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A813F" w14:textId="197BBD9F" w:rsidR="009D3889" w:rsidRPr="00175425" w:rsidRDefault="00CD7573" w:rsidP="00CD7573">
      <w:pPr>
        <w:jc w:val="center"/>
        <w:rPr>
          <w:b/>
        </w:rPr>
      </w:pPr>
      <w:r w:rsidRPr="00175425">
        <w:rPr>
          <w:b/>
        </w:rPr>
        <w:t>ALLE COMPREHENSIVE EXAM SCORING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6390"/>
        <w:gridCol w:w="1592"/>
        <w:gridCol w:w="5068"/>
      </w:tblGrid>
      <w:tr w:rsidR="009D715D" w:rsidRPr="009824D4" w14:paraId="7B1DC876" w14:textId="0B1FA189" w:rsidTr="009D715D">
        <w:tc>
          <w:tcPr>
            <w:tcW w:w="1368" w:type="dxa"/>
            <w:shd w:val="clear" w:color="auto" w:fill="E7E6E6" w:themeFill="background2"/>
          </w:tcPr>
          <w:p w14:paraId="4FCD184A" w14:textId="77777777" w:rsidR="00867E45" w:rsidRPr="009824D4" w:rsidRDefault="00867E45" w:rsidP="00867E45">
            <w:pPr>
              <w:jc w:val="center"/>
              <w:rPr>
                <w:sz w:val="20"/>
                <w:szCs w:val="20"/>
              </w:rPr>
            </w:pPr>
            <w:r w:rsidRPr="00B3576F">
              <w:rPr>
                <w:rFonts w:cs="Arial"/>
                <w:b/>
                <w:bCs/>
                <w:color w:val="231F20"/>
                <w:spacing w:val="-8"/>
                <w:sz w:val="20"/>
                <w:szCs w:val="20"/>
              </w:rPr>
              <w:t>Category</w:t>
            </w:r>
          </w:p>
        </w:tc>
        <w:tc>
          <w:tcPr>
            <w:tcW w:w="6390" w:type="dxa"/>
            <w:shd w:val="clear" w:color="auto" w:fill="E7E6E6" w:themeFill="background2"/>
          </w:tcPr>
          <w:p w14:paraId="0A29B6E3" w14:textId="77777777" w:rsidR="00867E45" w:rsidRPr="009824D4" w:rsidRDefault="00867E45" w:rsidP="00867E45">
            <w:pPr>
              <w:jc w:val="center"/>
              <w:rPr>
                <w:sz w:val="20"/>
                <w:szCs w:val="20"/>
              </w:rPr>
            </w:pPr>
            <w:r w:rsidRPr="00B3576F">
              <w:rPr>
                <w:rFonts w:cs="Arial"/>
                <w:b/>
                <w:bCs/>
                <w:color w:val="231F20"/>
                <w:spacing w:val="-4"/>
                <w:sz w:val="20"/>
                <w:szCs w:val="20"/>
              </w:rPr>
              <w:t>Criterion</w:t>
            </w:r>
          </w:p>
        </w:tc>
        <w:tc>
          <w:tcPr>
            <w:tcW w:w="1592" w:type="dxa"/>
            <w:shd w:val="clear" w:color="auto" w:fill="E7E6E6" w:themeFill="background2"/>
          </w:tcPr>
          <w:p w14:paraId="7D59DA6F" w14:textId="77777777" w:rsidR="00867E45" w:rsidRPr="00B3576F" w:rsidRDefault="00867E45" w:rsidP="00867E45">
            <w:pPr>
              <w:jc w:val="center"/>
              <w:rPr>
                <w:rFonts w:cs="Arial"/>
                <w:b/>
                <w:bCs/>
                <w:color w:val="231F20"/>
                <w:spacing w:val="-4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231F20"/>
                <w:spacing w:val="-4"/>
                <w:sz w:val="20"/>
                <w:szCs w:val="20"/>
              </w:rPr>
              <w:t>Score</w:t>
            </w:r>
          </w:p>
        </w:tc>
        <w:tc>
          <w:tcPr>
            <w:tcW w:w="5068" w:type="dxa"/>
            <w:shd w:val="clear" w:color="auto" w:fill="E7E6E6" w:themeFill="background2"/>
          </w:tcPr>
          <w:p w14:paraId="5784CAE7" w14:textId="4B532B3F" w:rsidR="00867E45" w:rsidRPr="00867E45" w:rsidRDefault="00867E45" w:rsidP="00867E45">
            <w:pPr>
              <w:jc w:val="center"/>
              <w:rPr>
                <w:rFonts w:cs="Arial"/>
                <w:b/>
                <w:bCs/>
                <w:color w:val="231F20"/>
                <w:spacing w:val="-4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231F20"/>
                <w:spacing w:val="-4"/>
                <w:sz w:val="20"/>
                <w:szCs w:val="20"/>
              </w:rPr>
              <w:t>Comments</w:t>
            </w:r>
          </w:p>
        </w:tc>
      </w:tr>
      <w:tr w:rsidR="009D715D" w:rsidRPr="009824D4" w14:paraId="1BEDFDBF" w14:textId="1C68DA5C" w:rsidTr="009D715D">
        <w:tc>
          <w:tcPr>
            <w:tcW w:w="1368" w:type="dxa"/>
          </w:tcPr>
          <w:p w14:paraId="40A045B0" w14:textId="77777777" w:rsidR="00867E45" w:rsidRPr="00867E45" w:rsidRDefault="00867E45" w:rsidP="00867E45">
            <w:pPr>
              <w:tabs>
                <w:tab w:val="left" w:pos="193"/>
              </w:tabs>
              <w:kinsoku w:val="0"/>
              <w:overflowPunct w:val="0"/>
              <w:autoSpaceDE w:val="0"/>
              <w:autoSpaceDN w:val="0"/>
              <w:adjustRightInd w:val="0"/>
              <w:spacing w:before="37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867E45">
              <w:rPr>
                <w:rFonts w:cs="Arial"/>
                <w:b/>
                <w:color w:val="231F20"/>
                <w:spacing w:val="-6"/>
                <w:sz w:val="20"/>
                <w:szCs w:val="20"/>
              </w:rPr>
              <w:t>Coverage</w:t>
            </w:r>
          </w:p>
        </w:tc>
        <w:tc>
          <w:tcPr>
            <w:tcW w:w="6390" w:type="dxa"/>
          </w:tcPr>
          <w:p w14:paraId="5F9E3D4A" w14:textId="77777777" w:rsidR="00867E45" w:rsidRPr="009D3889" w:rsidRDefault="00867E45" w:rsidP="009824D4">
            <w:pPr>
              <w:pStyle w:val="ListParagraph"/>
              <w:numPr>
                <w:ilvl w:val="0"/>
                <w:numId w:val="5"/>
              </w:numPr>
              <w:tabs>
                <w:tab w:val="left" w:pos="280"/>
              </w:tabs>
              <w:kinsoku w:val="0"/>
              <w:overflowPunct w:val="0"/>
              <w:autoSpaceDE w:val="0"/>
              <w:autoSpaceDN w:val="0"/>
              <w:adjustRightInd w:val="0"/>
              <w:spacing w:before="37" w:line="254" w:lineRule="auto"/>
              <w:ind w:right="88"/>
              <w:rPr>
                <w:rFonts w:cs="Arial"/>
                <w:color w:val="000000"/>
                <w:sz w:val="20"/>
                <w:szCs w:val="20"/>
              </w:rPr>
            </w:pPr>
            <w:r w:rsidRPr="009824D4">
              <w:rPr>
                <w:rFonts w:cs="Arial"/>
                <w:color w:val="231F20"/>
                <w:spacing w:val="-4"/>
                <w:sz w:val="20"/>
                <w:szCs w:val="20"/>
              </w:rPr>
              <w:t xml:space="preserve">Justified </w:t>
            </w:r>
            <w:r w:rsidRPr="009824D4">
              <w:rPr>
                <w:rFonts w:cs="Arial"/>
                <w:color w:val="231F20"/>
                <w:sz w:val="20"/>
                <w:szCs w:val="20"/>
              </w:rPr>
              <w:t xml:space="preserve">criteria for inclusion </w:t>
            </w:r>
            <w:r w:rsidRPr="009824D4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and </w:t>
            </w:r>
            <w:r w:rsidRPr="009824D4">
              <w:rPr>
                <w:rFonts w:cs="Arial"/>
                <w:color w:val="231F20"/>
                <w:sz w:val="20"/>
                <w:szCs w:val="20"/>
              </w:rPr>
              <w:t>exclusion from</w:t>
            </w:r>
            <w:r w:rsidRPr="009824D4">
              <w:rPr>
                <w:rFonts w:cs="Arial"/>
                <w:color w:val="231F20"/>
                <w:spacing w:val="-8"/>
                <w:sz w:val="20"/>
                <w:szCs w:val="20"/>
              </w:rPr>
              <w:t xml:space="preserve"> </w:t>
            </w:r>
            <w:r w:rsidRPr="009824D4">
              <w:rPr>
                <w:rFonts w:cs="Arial"/>
                <w:color w:val="231F20"/>
                <w:sz w:val="20"/>
                <w:szCs w:val="20"/>
              </w:rPr>
              <w:t>review.</w:t>
            </w:r>
          </w:p>
          <w:p w14:paraId="54A21D3E" w14:textId="77777777" w:rsidR="00867E45" w:rsidRPr="009824D4" w:rsidRDefault="00867E45" w:rsidP="009824D4">
            <w:pPr>
              <w:pStyle w:val="ListParagraph"/>
              <w:numPr>
                <w:ilvl w:val="0"/>
                <w:numId w:val="5"/>
              </w:numPr>
              <w:tabs>
                <w:tab w:val="left" w:pos="280"/>
              </w:tabs>
              <w:kinsoku w:val="0"/>
              <w:overflowPunct w:val="0"/>
              <w:autoSpaceDE w:val="0"/>
              <w:autoSpaceDN w:val="0"/>
              <w:adjustRightInd w:val="0"/>
              <w:spacing w:before="37" w:line="254" w:lineRule="auto"/>
              <w:ind w:right="88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231F20"/>
                <w:sz w:val="20"/>
                <w:szCs w:val="20"/>
              </w:rPr>
              <w:t>Demonstrates knowledge of the field</w:t>
            </w:r>
          </w:p>
          <w:p w14:paraId="6A48B9CC" w14:textId="77777777" w:rsidR="00867E45" w:rsidRPr="009824D4" w:rsidRDefault="00867E45" w:rsidP="00AF4567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14:paraId="030CC4FE" w14:textId="77777777" w:rsidR="00867E45" w:rsidRPr="00867E45" w:rsidRDefault="00867E45" w:rsidP="00867E45">
            <w:pPr>
              <w:tabs>
                <w:tab w:val="left" w:pos="280"/>
              </w:tabs>
              <w:kinsoku w:val="0"/>
              <w:overflowPunct w:val="0"/>
              <w:autoSpaceDE w:val="0"/>
              <w:autoSpaceDN w:val="0"/>
              <w:adjustRightInd w:val="0"/>
              <w:spacing w:before="37" w:line="254" w:lineRule="auto"/>
              <w:ind w:right="88"/>
              <w:jc w:val="center"/>
              <w:rPr>
                <w:rFonts w:cs="Arial"/>
                <w:color w:val="231F20"/>
                <w:spacing w:val="-4"/>
                <w:sz w:val="20"/>
                <w:szCs w:val="20"/>
              </w:rPr>
            </w:pPr>
            <w:r w:rsidRPr="00867E45">
              <w:rPr>
                <w:rFonts w:cs="Arial"/>
                <w:color w:val="231F20"/>
                <w:spacing w:val="-4"/>
                <w:sz w:val="20"/>
                <w:szCs w:val="20"/>
              </w:rPr>
              <w:t>1-2-3-4-5</w:t>
            </w:r>
          </w:p>
        </w:tc>
        <w:tc>
          <w:tcPr>
            <w:tcW w:w="5068" w:type="dxa"/>
          </w:tcPr>
          <w:p w14:paraId="7D8DB81C" w14:textId="77777777" w:rsidR="00867E45" w:rsidRDefault="00867E45" w:rsidP="00D95E64">
            <w:pPr>
              <w:pStyle w:val="ListParagraph"/>
              <w:tabs>
                <w:tab w:val="left" w:pos="280"/>
              </w:tabs>
              <w:kinsoku w:val="0"/>
              <w:overflowPunct w:val="0"/>
              <w:autoSpaceDE w:val="0"/>
              <w:autoSpaceDN w:val="0"/>
              <w:adjustRightInd w:val="0"/>
              <w:spacing w:before="37" w:line="254" w:lineRule="auto"/>
              <w:ind w:left="192" w:right="88"/>
              <w:rPr>
                <w:rFonts w:cs="Arial"/>
                <w:color w:val="231F20"/>
                <w:spacing w:val="-4"/>
                <w:sz w:val="20"/>
                <w:szCs w:val="20"/>
              </w:rPr>
            </w:pPr>
          </w:p>
        </w:tc>
      </w:tr>
      <w:tr w:rsidR="009D715D" w:rsidRPr="009824D4" w14:paraId="6B73FFBD" w14:textId="40DD0F52" w:rsidTr="009D715D">
        <w:tc>
          <w:tcPr>
            <w:tcW w:w="1368" w:type="dxa"/>
          </w:tcPr>
          <w:p w14:paraId="142C4815" w14:textId="77777777" w:rsidR="00867E45" w:rsidRPr="00867E45" w:rsidRDefault="00867E45" w:rsidP="00867E45">
            <w:pPr>
              <w:tabs>
                <w:tab w:val="left" w:pos="18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pacing w:val="-6"/>
                <w:sz w:val="20"/>
                <w:szCs w:val="20"/>
              </w:rPr>
            </w:pPr>
            <w:r w:rsidRPr="00867E45">
              <w:rPr>
                <w:rFonts w:cs="Arial"/>
                <w:b/>
                <w:color w:val="231F20"/>
                <w:spacing w:val="-6"/>
                <w:sz w:val="20"/>
                <w:szCs w:val="20"/>
              </w:rPr>
              <w:t>Synthesis</w:t>
            </w:r>
          </w:p>
        </w:tc>
        <w:tc>
          <w:tcPr>
            <w:tcW w:w="6390" w:type="dxa"/>
          </w:tcPr>
          <w:p w14:paraId="01D600E2" w14:textId="77777777" w:rsidR="00867E45" w:rsidRPr="00B3576F" w:rsidRDefault="00867E45" w:rsidP="009824D4">
            <w:pPr>
              <w:numPr>
                <w:ilvl w:val="0"/>
                <w:numId w:val="2"/>
              </w:num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line="254" w:lineRule="auto"/>
              <w:ind w:right="34"/>
              <w:rPr>
                <w:rFonts w:cs="Arial"/>
                <w:color w:val="000000"/>
                <w:spacing w:val="-3"/>
                <w:sz w:val="20"/>
                <w:szCs w:val="20"/>
              </w:rPr>
            </w:pP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Distinguished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what </w:t>
            </w:r>
            <w:r w:rsidRPr="00B3576F">
              <w:rPr>
                <w:rFonts w:cs="Arial"/>
                <w:color w:val="231F20"/>
                <w:spacing w:val="-8"/>
                <w:sz w:val="20"/>
                <w:szCs w:val="20"/>
              </w:rPr>
              <w:t xml:space="preserve">has </w:t>
            </w:r>
            <w:r w:rsidRPr="00B3576F">
              <w:rPr>
                <w:rFonts w:cs="Arial"/>
                <w:color w:val="231F20"/>
                <w:spacing w:val="-6"/>
                <w:sz w:val="20"/>
                <w:szCs w:val="20"/>
              </w:rPr>
              <w:t xml:space="preserve">been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done </w:t>
            </w:r>
            <w:r w:rsidRPr="00B3576F">
              <w:rPr>
                <w:rFonts w:cs="Arial"/>
                <w:color w:val="231F20"/>
                <w:spacing w:val="2"/>
                <w:sz w:val="20"/>
                <w:szCs w:val="20"/>
              </w:rPr>
              <w:t xml:space="preserve">in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the field from what</w:t>
            </w:r>
            <w:r w:rsidRPr="00B3576F">
              <w:rPr>
                <w:rFonts w:cs="Arial"/>
                <w:color w:val="231F20"/>
                <w:spacing w:val="-31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pacing w:val="-7"/>
                <w:sz w:val="20"/>
                <w:szCs w:val="20"/>
              </w:rPr>
              <w:t xml:space="preserve">needs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to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>be</w:t>
            </w:r>
            <w:r w:rsidRPr="00B3576F">
              <w:rPr>
                <w:rFonts w:cs="Arial"/>
                <w:color w:val="231F20"/>
                <w:spacing w:val="-11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>done.</w:t>
            </w:r>
          </w:p>
          <w:p w14:paraId="09EC9ADF" w14:textId="77777777" w:rsidR="00867E45" w:rsidRPr="00B3576F" w:rsidRDefault="00867E45" w:rsidP="009824D4">
            <w:pPr>
              <w:numPr>
                <w:ilvl w:val="0"/>
                <w:numId w:val="2"/>
              </w:numPr>
              <w:tabs>
                <w:tab w:val="left" w:pos="290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54" w:lineRule="auto"/>
              <w:rPr>
                <w:rFonts w:cs="Arial"/>
                <w:color w:val="000000"/>
                <w:sz w:val="20"/>
                <w:szCs w:val="20"/>
              </w:rPr>
            </w:pPr>
            <w:r w:rsidRPr="00B3576F">
              <w:rPr>
                <w:rFonts w:cs="Arial"/>
                <w:color w:val="231F20"/>
                <w:spacing w:val="-4"/>
                <w:sz w:val="20"/>
                <w:szCs w:val="20"/>
              </w:rPr>
              <w:t xml:space="preserve">Placed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the topic or problem </w:t>
            </w:r>
            <w:r w:rsidRPr="00B3576F">
              <w:rPr>
                <w:rFonts w:cs="Arial"/>
                <w:color w:val="231F20"/>
                <w:spacing w:val="2"/>
                <w:sz w:val="20"/>
                <w:szCs w:val="20"/>
              </w:rPr>
              <w:t>in</w:t>
            </w:r>
            <w:r w:rsidRPr="00B3576F">
              <w:rPr>
                <w:rFonts w:cs="Arial"/>
                <w:color w:val="231F20"/>
                <w:spacing w:val="-23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the </w:t>
            </w:r>
            <w:r w:rsidRPr="00B3576F">
              <w:rPr>
                <w:rFonts w:cs="Arial"/>
                <w:color w:val="231F20"/>
                <w:spacing w:val="-4"/>
                <w:sz w:val="20"/>
                <w:szCs w:val="20"/>
              </w:rPr>
              <w:t xml:space="preserve">broader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scholarly</w:t>
            </w:r>
            <w:r w:rsidRPr="00B3576F">
              <w:rPr>
                <w:rFonts w:cs="Arial"/>
                <w:color w:val="231F20"/>
                <w:spacing w:val="-10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literature</w:t>
            </w:r>
          </w:p>
          <w:p w14:paraId="54FE1C67" w14:textId="77777777" w:rsidR="00867E45" w:rsidRPr="00B3576F" w:rsidRDefault="00867E45" w:rsidP="009824D4">
            <w:pPr>
              <w:numPr>
                <w:ilvl w:val="0"/>
                <w:numId w:val="2"/>
              </w:numPr>
              <w:tabs>
                <w:tab w:val="left" w:pos="291"/>
              </w:tabs>
              <w:kinsoku w:val="0"/>
              <w:overflowPunct w:val="0"/>
              <w:autoSpaceDE w:val="0"/>
              <w:autoSpaceDN w:val="0"/>
              <w:adjustRightInd w:val="0"/>
              <w:spacing w:line="254" w:lineRule="auto"/>
              <w:ind w:right="60"/>
              <w:rPr>
                <w:rFonts w:cs="Arial"/>
                <w:color w:val="000000"/>
                <w:sz w:val="20"/>
                <w:szCs w:val="20"/>
              </w:rPr>
            </w:pPr>
            <w:r w:rsidRPr="00B3576F">
              <w:rPr>
                <w:rFonts w:cs="Arial"/>
                <w:color w:val="231F20"/>
                <w:spacing w:val="-4"/>
                <w:sz w:val="20"/>
                <w:szCs w:val="20"/>
              </w:rPr>
              <w:t xml:space="preserve">Placed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the </w:t>
            </w:r>
            <w:r w:rsidRPr="00B3576F">
              <w:rPr>
                <w:rFonts w:cs="Arial"/>
                <w:color w:val="231F20"/>
                <w:spacing w:val="-7"/>
                <w:sz w:val="20"/>
                <w:szCs w:val="20"/>
              </w:rPr>
              <w:t xml:space="preserve">research </w:t>
            </w:r>
            <w:r w:rsidRPr="00B3576F">
              <w:rPr>
                <w:rFonts w:cs="Arial"/>
                <w:color w:val="231F20"/>
                <w:spacing w:val="2"/>
                <w:sz w:val="20"/>
                <w:szCs w:val="20"/>
              </w:rPr>
              <w:t xml:space="preserve">in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the</w:t>
            </w:r>
            <w:r w:rsidRPr="00B3576F">
              <w:rPr>
                <w:rFonts w:cs="Arial"/>
                <w:color w:val="231F20"/>
                <w:spacing w:val="-23"/>
                <w:sz w:val="20"/>
                <w:szCs w:val="20"/>
              </w:rPr>
              <w:t xml:space="preserve"> </w:t>
            </w:r>
            <w:r w:rsidRPr="009824D4">
              <w:rPr>
                <w:rFonts w:cs="Arial"/>
                <w:color w:val="231F20"/>
                <w:sz w:val="20"/>
                <w:szCs w:val="20"/>
              </w:rPr>
              <w:t>histori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>cal</w:t>
            </w:r>
            <w:r w:rsidRPr="009824D4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 and theoretical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context of the</w:t>
            </w:r>
            <w:r w:rsidRPr="00B3576F">
              <w:rPr>
                <w:rFonts w:cs="Arial"/>
                <w:color w:val="231F20"/>
                <w:spacing w:val="-7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field.</w:t>
            </w:r>
          </w:p>
          <w:p w14:paraId="33947F84" w14:textId="77777777" w:rsidR="00867E45" w:rsidRPr="00B3576F" w:rsidRDefault="00867E45" w:rsidP="009824D4">
            <w:pPr>
              <w:numPr>
                <w:ilvl w:val="0"/>
                <w:numId w:val="2"/>
              </w:numPr>
              <w:tabs>
                <w:tab w:val="left" w:pos="300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54" w:lineRule="auto"/>
              <w:ind w:right="118"/>
              <w:rPr>
                <w:rFonts w:cs="Arial"/>
                <w:color w:val="000000"/>
                <w:sz w:val="20"/>
                <w:szCs w:val="20"/>
              </w:rPr>
            </w:pPr>
            <w:r w:rsidRPr="009824D4">
              <w:rPr>
                <w:rFonts w:cs="Arial"/>
                <w:color w:val="231F20"/>
                <w:sz w:val="20"/>
                <w:szCs w:val="20"/>
              </w:rPr>
              <w:t>Addressed and described key constructs/vocabulary</w:t>
            </w:r>
          </w:p>
          <w:p w14:paraId="62ECA8EB" w14:textId="77777777" w:rsidR="00867E45" w:rsidRPr="00B3576F" w:rsidRDefault="00867E45" w:rsidP="009824D4">
            <w:pPr>
              <w:numPr>
                <w:ilvl w:val="0"/>
                <w:numId w:val="2"/>
              </w:numPr>
              <w:tabs>
                <w:tab w:val="left" w:pos="300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54" w:lineRule="auto"/>
              <w:ind w:right="243"/>
              <w:rPr>
                <w:rFonts w:cs="Arial"/>
                <w:color w:val="000000"/>
                <w:sz w:val="20"/>
                <w:szCs w:val="20"/>
              </w:rPr>
            </w:pP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Articulated important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>variables</w:t>
            </w:r>
            <w:r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 and/or factors,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pacing w:val="-4"/>
                <w:sz w:val="20"/>
                <w:szCs w:val="20"/>
              </w:rPr>
              <w:t xml:space="preserve">phenomena relevant </w:t>
            </w:r>
            <w:r w:rsidRPr="009824D4">
              <w:rPr>
                <w:rFonts w:cs="Arial"/>
                <w:color w:val="231F20"/>
                <w:sz w:val="20"/>
                <w:szCs w:val="20"/>
              </w:rPr>
              <w:t>to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 the</w:t>
            </w:r>
            <w:r w:rsidRPr="00B3576F">
              <w:rPr>
                <w:rFonts w:cs="Arial"/>
                <w:color w:val="231F20"/>
                <w:spacing w:val="-8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topic.</w:t>
            </w:r>
          </w:p>
          <w:p w14:paraId="2C192187" w14:textId="77777777" w:rsidR="00867E45" w:rsidRPr="009D3889" w:rsidRDefault="00867E45" w:rsidP="009824D4">
            <w:pPr>
              <w:numPr>
                <w:ilvl w:val="0"/>
                <w:numId w:val="2"/>
              </w:numPr>
              <w:tabs>
                <w:tab w:val="left" w:pos="285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54" w:lineRule="auto"/>
              <w:ind w:right="303"/>
              <w:rPr>
                <w:rFonts w:cs="Arial"/>
                <w:color w:val="000000"/>
                <w:sz w:val="20"/>
                <w:szCs w:val="20"/>
              </w:rPr>
            </w:pPr>
            <w:r w:rsidRPr="00B3576F">
              <w:rPr>
                <w:rFonts w:cs="Arial"/>
                <w:color w:val="231F20"/>
                <w:spacing w:val="-5"/>
                <w:sz w:val="20"/>
                <w:szCs w:val="20"/>
              </w:rPr>
              <w:t xml:space="preserve">Synthesized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and </w:t>
            </w:r>
            <w:r w:rsidRPr="00B3576F">
              <w:rPr>
                <w:rFonts w:cs="Arial"/>
                <w:color w:val="231F20"/>
                <w:spacing w:val="-4"/>
                <w:sz w:val="20"/>
                <w:szCs w:val="20"/>
              </w:rPr>
              <w:t xml:space="preserve">gained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a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new </w:t>
            </w:r>
            <w:r w:rsidRPr="00B3576F">
              <w:rPr>
                <w:rFonts w:cs="Arial"/>
                <w:color w:val="231F20"/>
                <w:spacing w:val="-4"/>
                <w:sz w:val="20"/>
                <w:szCs w:val="20"/>
              </w:rPr>
              <w:t xml:space="preserve">perspective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on the</w:t>
            </w:r>
            <w:r w:rsidRPr="00B3576F">
              <w:rPr>
                <w:rFonts w:cs="Arial"/>
                <w:color w:val="231F20"/>
                <w:spacing w:val="-22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literature.</w:t>
            </w:r>
          </w:p>
          <w:p w14:paraId="5B280FEF" w14:textId="77777777" w:rsidR="00867E45" w:rsidRPr="00B3576F" w:rsidRDefault="00867E45" w:rsidP="009824D4">
            <w:pPr>
              <w:numPr>
                <w:ilvl w:val="0"/>
                <w:numId w:val="2"/>
              </w:numPr>
              <w:tabs>
                <w:tab w:val="left" w:pos="285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54" w:lineRule="auto"/>
              <w:ind w:right="303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231F20"/>
                <w:sz w:val="20"/>
                <w:szCs w:val="20"/>
              </w:rPr>
              <w:t>Critically examined and critiqued literature/previous studies</w:t>
            </w:r>
          </w:p>
          <w:p w14:paraId="2AF82023" w14:textId="77777777" w:rsidR="00867E45" w:rsidRPr="009824D4" w:rsidRDefault="00867E45" w:rsidP="00AF4567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14:paraId="0BF5B02A" w14:textId="77777777" w:rsidR="00867E45" w:rsidRPr="00B3576F" w:rsidRDefault="00867E45" w:rsidP="00867E45">
            <w:p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line="254" w:lineRule="auto"/>
              <w:ind w:right="34"/>
              <w:jc w:val="center"/>
              <w:rPr>
                <w:rFonts w:cs="Arial"/>
                <w:color w:val="231F20"/>
                <w:spacing w:val="-3"/>
                <w:sz w:val="20"/>
                <w:szCs w:val="20"/>
              </w:rPr>
            </w:pPr>
            <w:r>
              <w:rPr>
                <w:rFonts w:cs="Arial"/>
                <w:color w:val="231F20"/>
                <w:spacing w:val="-4"/>
                <w:sz w:val="20"/>
                <w:szCs w:val="20"/>
              </w:rPr>
              <w:t>1-2-3-4-5</w:t>
            </w:r>
          </w:p>
        </w:tc>
        <w:tc>
          <w:tcPr>
            <w:tcW w:w="5068" w:type="dxa"/>
          </w:tcPr>
          <w:p w14:paraId="7BA18E15" w14:textId="77777777" w:rsidR="00867E45" w:rsidRDefault="00867E45" w:rsidP="00D95E64">
            <w:p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line="254" w:lineRule="auto"/>
              <w:ind w:left="192" w:right="34"/>
              <w:rPr>
                <w:rFonts w:cs="Arial"/>
                <w:color w:val="231F20"/>
                <w:spacing w:val="-4"/>
                <w:sz w:val="20"/>
                <w:szCs w:val="20"/>
              </w:rPr>
            </w:pPr>
          </w:p>
        </w:tc>
      </w:tr>
      <w:tr w:rsidR="009D715D" w:rsidRPr="009824D4" w14:paraId="426B5F47" w14:textId="7FD4BEE6" w:rsidTr="009D715D">
        <w:tc>
          <w:tcPr>
            <w:tcW w:w="1368" w:type="dxa"/>
          </w:tcPr>
          <w:p w14:paraId="5C26F69C" w14:textId="77777777" w:rsidR="00867E45" w:rsidRPr="00867E45" w:rsidRDefault="00867E45" w:rsidP="00867E45">
            <w:pPr>
              <w:tabs>
                <w:tab w:val="left" w:pos="20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pacing w:val="-1"/>
                <w:sz w:val="20"/>
                <w:szCs w:val="20"/>
              </w:rPr>
            </w:pPr>
            <w:r w:rsidRPr="00867E45">
              <w:rPr>
                <w:rFonts w:cs="Arial"/>
                <w:b/>
                <w:color w:val="231F20"/>
                <w:spacing w:val="-1"/>
                <w:sz w:val="20"/>
                <w:szCs w:val="20"/>
              </w:rPr>
              <w:t>Methodology</w:t>
            </w:r>
          </w:p>
        </w:tc>
        <w:tc>
          <w:tcPr>
            <w:tcW w:w="6390" w:type="dxa"/>
          </w:tcPr>
          <w:p w14:paraId="5DCFAFBD" w14:textId="77777777" w:rsidR="00867E45" w:rsidRPr="00B3576F" w:rsidRDefault="00867E45" w:rsidP="00AF4567">
            <w:pPr>
              <w:numPr>
                <w:ilvl w:val="0"/>
                <w:numId w:val="3"/>
              </w:numPr>
              <w:tabs>
                <w:tab w:val="left" w:pos="301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right="174"/>
              <w:rPr>
                <w:rFonts w:cs="Arial"/>
                <w:color w:val="000000"/>
                <w:spacing w:val="-7"/>
                <w:sz w:val="20"/>
                <w:szCs w:val="20"/>
              </w:rPr>
            </w:pPr>
            <w:r w:rsidRPr="009824D4">
              <w:rPr>
                <w:rFonts w:cs="Arial"/>
                <w:color w:val="231F20"/>
                <w:sz w:val="20"/>
                <w:szCs w:val="20"/>
              </w:rPr>
              <w:t>Identified the main methodolo</w:t>
            </w:r>
            <w:r w:rsidRPr="00B3576F">
              <w:rPr>
                <w:rFonts w:cs="Arial"/>
                <w:color w:val="231F20"/>
                <w:spacing w:val="-5"/>
                <w:sz w:val="20"/>
                <w:szCs w:val="20"/>
              </w:rPr>
              <w:t xml:space="preserve">gies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and </w:t>
            </w:r>
            <w:r w:rsidRPr="00B3576F">
              <w:rPr>
                <w:rFonts w:cs="Arial"/>
                <w:color w:val="231F20"/>
                <w:spacing w:val="-7"/>
                <w:sz w:val="20"/>
                <w:szCs w:val="20"/>
              </w:rPr>
              <w:t xml:space="preserve">research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techniques that </w:t>
            </w:r>
            <w:r w:rsidRPr="00B3576F">
              <w:rPr>
                <w:rFonts w:cs="Arial"/>
                <w:color w:val="231F20"/>
                <w:spacing w:val="-5"/>
                <w:sz w:val="20"/>
                <w:szCs w:val="20"/>
              </w:rPr>
              <w:t xml:space="preserve">have </w:t>
            </w:r>
            <w:r w:rsidRPr="00B3576F">
              <w:rPr>
                <w:rFonts w:cs="Arial"/>
                <w:color w:val="231F20"/>
                <w:spacing w:val="-6"/>
                <w:sz w:val="20"/>
                <w:szCs w:val="20"/>
              </w:rPr>
              <w:t xml:space="preserve">been </w:t>
            </w:r>
            <w:r w:rsidRPr="00B3576F">
              <w:rPr>
                <w:rFonts w:cs="Arial"/>
                <w:color w:val="231F20"/>
                <w:spacing w:val="-9"/>
                <w:sz w:val="20"/>
                <w:szCs w:val="20"/>
              </w:rPr>
              <w:t xml:space="preserve">used </w:t>
            </w:r>
            <w:r w:rsidRPr="00B3576F">
              <w:rPr>
                <w:rFonts w:cs="Arial"/>
                <w:color w:val="231F20"/>
                <w:spacing w:val="2"/>
                <w:sz w:val="20"/>
                <w:szCs w:val="20"/>
              </w:rPr>
              <w:t xml:space="preserve">in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the field,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and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their </w:t>
            </w:r>
            <w:r w:rsidRPr="00B3576F">
              <w:rPr>
                <w:rFonts w:cs="Arial"/>
                <w:color w:val="231F20"/>
                <w:spacing w:val="-7"/>
                <w:sz w:val="20"/>
                <w:szCs w:val="20"/>
              </w:rPr>
              <w:t xml:space="preserve">advantages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and </w:t>
            </w:r>
            <w:r w:rsidRPr="00B3576F">
              <w:rPr>
                <w:rFonts w:cs="Arial"/>
                <w:color w:val="231F20"/>
                <w:spacing w:val="-7"/>
                <w:sz w:val="20"/>
                <w:szCs w:val="20"/>
              </w:rPr>
              <w:t>disadvantages.</w:t>
            </w:r>
          </w:p>
          <w:p w14:paraId="0395C32D" w14:textId="77777777" w:rsidR="00867E45" w:rsidRPr="009D3889" w:rsidRDefault="00867E45" w:rsidP="00AF4567">
            <w:pPr>
              <w:numPr>
                <w:ilvl w:val="0"/>
                <w:numId w:val="3"/>
              </w:numPr>
              <w:tabs>
                <w:tab w:val="left" w:pos="290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54" w:lineRule="auto"/>
              <w:ind w:right="125"/>
              <w:rPr>
                <w:rFonts w:cs="Arial"/>
                <w:color w:val="000000"/>
                <w:spacing w:val="-3"/>
                <w:sz w:val="20"/>
                <w:szCs w:val="20"/>
              </w:rPr>
            </w:pPr>
            <w:r w:rsidRPr="00B3576F">
              <w:rPr>
                <w:rFonts w:cs="Arial"/>
                <w:color w:val="231F20"/>
                <w:spacing w:val="-6"/>
                <w:sz w:val="20"/>
                <w:szCs w:val="20"/>
              </w:rPr>
              <w:t xml:space="preserve">Related ideas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and </w:t>
            </w:r>
            <w:r w:rsidRPr="00B3576F">
              <w:rPr>
                <w:rFonts w:cs="Arial"/>
                <w:color w:val="231F20"/>
                <w:spacing w:val="-4"/>
                <w:sz w:val="20"/>
                <w:szCs w:val="20"/>
              </w:rPr>
              <w:t xml:space="preserve">theories </w:t>
            </w:r>
            <w:r w:rsidRPr="00B3576F">
              <w:rPr>
                <w:rFonts w:cs="Arial"/>
                <w:color w:val="231F20"/>
                <w:spacing w:val="2"/>
                <w:sz w:val="20"/>
                <w:szCs w:val="20"/>
              </w:rPr>
              <w:t xml:space="preserve">in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the field to </w:t>
            </w:r>
            <w:r w:rsidRPr="00B3576F">
              <w:rPr>
                <w:rFonts w:cs="Arial"/>
                <w:color w:val="231F20"/>
                <w:spacing w:val="-7"/>
                <w:sz w:val="20"/>
                <w:szCs w:val="20"/>
              </w:rPr>
              <w:t>research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 xml:space="preserve"> methodologies.</w:t>
            </w:r>
          </w:p>
          <w:p w14:paraId="236D3CD6" w14:textId="77777777" w:rsidR="00867E45" w:rsidRPr="00B3576F" w:rsidRDefault="00867E45" w:rsidP="00AF4567">
            <w:pPr>
              <w:numPr>
                <w:ilvl w:val="0"/>
                <w:numId w:val="3"/>
              </w:numPr>
              <w:tabs>
                <w:tab w:val="left" w:pos="290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54" w:lineRule="auto"/>
              <w:ind w:right="125"/>
              <w:rPr>
                <w:rFonts w:cs="Arial"/>
                <w:color w:val="000000"/>
                <w:spacing w:val="-3"/>
                <w:sz w:val="20"/>
                <w:szCs w:val="20"/>
              </w:rPr>
            </w:pPr>
            <w:r>
              <w:rPr>
                <w:rFonts w:cs="Arial"/>
                <w:color w:val="231F20"/>
                <w:spacing w:val="-3"/>
                <w:sz w:val="20"/>
                <w:szCs w:val="20"/>
              </w:rPr>
              <w:t>Critiqued appropriateness of research methods to warrant claims</w:t>
            </w:r>
          </w:p>
          <w:p w14:paraId="30C3AD04" w14:textId="77777777" w:rsidR="00867E45" w:rsidRPr="009824D4" w:rsidRDefault="00867E45" w:rsidP="00AF4567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14:paraId="5DD15309" w14:textId="77777777" w:rsidR="00867E45" w:rsidRPr="009824D4" w:rsidRDefault="00867E45" w:rsidP="00867E45">
            <w:pPr>
              <w:tabs>
                <w:tab w:val="left" w:pos="301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right="174"/>
              <w:jc w:val="center"/>
              <w:rPr>
                <w:rFonts w:cs="Arial"/>
                <w:color w:val="231F20"/>
                <w:sz w:val="20"/>
                <w:szCs w:val="20"/>
              </w:rPr>
            </w:pPr>
            <w:r>
              <w:rPr>
                <w:rFonts w:cs="Arial"/>
                <w:color w:val="231F20"/>
                <w:spacing w:val="-4"/>
                <w:sz w:val="20"/>
                <w:szCs w:val="20"/>
              </w:rPr>
              <w:t>1-2-3-4-5</w:t>
            </w:r>
          </w:p>
        </w:tc>
        <w:tc>
          <w:tcPr>
            <w:tcW w:w="5068" w:type="dxa"/>
          </w:tcPr>
          <w:p w14:paraId="1FAC86C0" w14:textId="77777777" w:rsidR="00867E45" w:rsidRDefault="00867E45" w:rsidP="00D95E64">
            <w:pPr>
              <w:tabs>
                <w:tab w:val="left" w:pos="301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left="192" w:right="174"/>
              <w:rPr>
                <w:rFonts w:cs="Arial"/>
                <w:color w:val="231F20"/>
                <w:spacing w:val="-4"/>
                <w:sz w:val="20"/>
                <w:szCs w:val="20"/>
              </w:rPr>
            </w:pPr>
          </w:p>
        </w:tc>
      </w:tr>
      <w:tr w:rsidR="009D715D" w:rsidRPr="009824D4" w14:paraId="32C6D166" w14:textId="38BA3DB4" w:rsidTr="009D715D">
        <w:tc>
          <w:tcPr>
            <w:tcW w:w="1368" w:type="dxa"/>
          </w:tcPr>
          <w:p w14:paraId="2C330CEC" w14:textId="77777777" w:rsidR="00867E45" w:rsidRPr="00867E45" w:rsidRDefault="00867E45" w:rsidP="00867E45">
            <w:pPr>
              <w:tabs>
                <w:tab w:val="left" w:pos="18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867E45">
              <w:rPr>
                <w:rFonts w:cs="Arial"/>
                <w:b/>
                <w:color w:val="231F20"/>
                <w:sz w:val="20"/>
                <w:szCs w:val="20"/>
              </w:rPr>
              <w:t>Significance</w:t>
            </w:r>
          </w:p>
          <w:p w14:paraId="3D838350" w14:textId="77777777" w:rsidR="00867E45" w:rsidRPr="009824D4" w:rsidRDefault="00867E45" w:rsidP="00867E45">
            <w:pPr>
              <w:tabs>
                <w:tab w:val="left" w:pos="203"/>
              </w:tabs>
              <w:kinsoku w:val="0"/>
              <w:overflowPunct w:val="0"/>
              <w:autoSpaceDE w:val="0"/>
              <w:autoSpaceDN w:val="0"/>
              <w:adjustRightInd w:val="0"/>
              <w:ind w:left="202"/>
              <w:jc w:val="center"/>
              <w:rPr>
                <w:rFonts w:cs="Arial"/>
                <w:color w:val="231F20"/>
                <w:spacing w:val="-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79517C22" w14:textId="77777777" w:rsidR="00867E45" w:rsidRPr="00B3576F" w:rsidRDefault="00867E45" w:rsidP="00AF4567">
            <w:pPr>
              <w:numPr>
                <w:ilvl w:val="0"/>
                <w:numId w:val="2"/>
              </w:numPr>
              <w:tabs>
                <w:tab w:val="left" w:pos="290"/>
              </w:tabs>
              <w:kinsoku w:val="0"/>
              <w:overflowPunct w:val="0"/>
              <w:autoSpaceDE w:val="0"/>
              <w:autoSpaceDN w:val="0"/>
              <w:adjustRightInd w:val="0"/>
              <w:spacing w:line="254" w:lineRule="auto"/>
              <w:ind w:left="300" w:right="95" w:hanging="300"/>
              <w:rPr>
                <w:rFonts w:cs="Arial"/>
                <w:color w:val="000000"/>
                <w:sz w:val="20"/>
                <w:szCs w:val="20"/>
              </w:rPr>
            </w:pPr>
            <w:r w:rsidRPr="009824D4">
              <w:rPr>
                <w:sz w:val="20"/>
                <w:szCs w:val="20"/>
              </w:rPr>
              <w:tab/>
            </w:r>
            <w:r w:rsidRPr="00B3576F">
              <w:rPr>
                <w:rFonts w:cs="Arial"/>
                <w:color w:val="231F20"/>
                <w:sz w:val="20"/>
                <w:szCs w:val="20"/>
              </w:rPr>
              <w:t>Rationalized</w:t>
            </w:r>
            <w:r w:rsidRPr="00B3576F">
              <w:rPr>
                <w:rFonts w:cs="Arial"/>
                <w:color w:val="231F20"/>
                <w:spacing w:val="-12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the</w:t>
            </w:r>
            <w:r w:rsidRPr="00B3576F">
              <w:rPr>
                <w:rFonts w:cs="Arial"/>
                <w:color w:val="231F20"/>
                <w:spacing w:val="-16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practical</w:t>
            </w:r>
            <w:r w:rsidRPr="00B3576F">
              <w:rPr>
                <w:rFonts w:cs="Arial"/>
                <w:color w:val="231F20"/>
                <w:spacing w:val="-16"/>
                <w:sz w:val="20"/>
                <w:szCs w:val="20"/>
              </w:rPr>
              <w:t xml:space="preserve"> </w:t>
            </w:r>
            <w:r>
              <w:rPr>
                <w:rFonts w:cs="Arial"/>
                <w:color w:val="231F20"/>
                <w:sz w:val="20"/>
                <w:szCs w:val="20"/>
              </w:rPr>
              <w:t>signifi</w:t>
            </w:r>
            <w:r w:rsidRPr="00B3576F">
              <w:rPr>
                <w:rFonts w:cs="Arial"/>
                <w:color w:val="231F20"/>
                <w:spacing w:val="-4"/>
                <w:sz w:val="20"/>
                <w:szCs w:val="20"/>
              </w:rPr>
              <w:t xml:space="preserve">cance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of the </w:t>
            </w:r>
            <w:r w:rsidRPr="00B3576F">
              <w:rPr>
                <w:rFonts w:cs="Arial"/>
                <w:color w:val="231F20"/>
                <w:spacing w:val="-7"/>
                <w:sz w:val="20"/>
                <w:szCs w:val="20"/>
              </w:rPr>
              <w:t>research</w:t>
            </w:r>
            <w:r w:rsidRPr="00B3576F">
              <w:rPr>
                <w:rFonts w:cs="Arial"/>
                <w:color w:val="231F20"/>
                <w:spacing w:val="-24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problem.</w:t>
            </w:r>
          </w:p>
          <w:p w14:paraId="46143005" w14:textId="77777777" w:rsidR="00867E45" w:rsidRPr="00B3576F" w:rsidRDefault="00867E45" w:rsidP="00AF4567">
            <w:pPr>
              <w:numPr>
                <w:ilvl w:val="0"/>
                <w:numId w:val="2"/>
              </w:numPr>
              <w:tabs>
                <w:tab w:val="left" w:pos="290"/>
              </w:tabs>
              <w:kinsoku w:val="0"/>
              <w:overflowPunct w:val="0"/>
              <w:autoSpaceDE w:val="0"/>
              <w:autoSpaceDN w:val="0"/>
              <w:adjustRightInd w:val="0"/>
              <w:spacing w:line="254" w:lineRule="auto"/>
              <w:ind w:left="290" w:right="535" w:hanging="276"/>
              <w:rPr>
                <w:rFonts w:cs="Arial"/>
                <w:color w:val="000000"/>
                <w:sz w:val="20"/>
                <w:szCs w:val="20"/>
              </w:rPr>
            </w:pPr>
            <w:r w:rsidRPr="00B3576F">
              <w:rPr>
                <w:rFonts w:cs="Arial"/>
                <w:color w:val="231F20"/>
                <w:sz w:val="20"/>
                <w:szCs w:val="20"/>
              </w:rPr>
              <w:t>Rationalized the scholarly significance of the</w:t>
            </w:r>
            <w:r w:rsidRPr="00B3576F">
              <w:rPr>
                <w:rFonts w:cs="Arial"/>
                <w:color w:val="231F20"/>
                <w:spacing w:val="-36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pacing w:val="-7"/>
                <w:sz w:val="20"/>
                <w:szCs w:val="20"/>
              </w:rPr>
              <w:t xml:space="preserve">research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problem.</w:t>
            </w:r>
          </w:p>
          <w:p w14:paraId="0F82F979" w14:textId="77777777" w:rsidR="00867E45" w:rsidRPr="009824D4" w:rsidRDefault="00867E45" w:rsidP="00AF4567">
            <w:pPr>
              <w:tabs>
                <w:tab w:val="left" w:pos="937"/>
              </w:tabs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14:paraId="2EA95FA4" w14:textId="77777777" w:rsidR="00867E45" w:rsidRPr="009824D4" w:rsidRDefault="00867E45" w:rsidP="00867E45">
            <w:pPr>
              <w:tabs>
                <w:tab w:val="left" w:pos="290"/>
              </w:tabs>
              <w:kinsoku w:val="0"/>
              <w:overflowPunct w:val="0"/>
              <w:autoSpaceDE w:val="0"/>
              <w:autoSpaceDN w:val="0"/>
              <w:adjustRightInd w:val="0"/>
              <w:spacing w:line="254" w:lineRule="auto"/>
              <w:ind w:right="95"/>
              <w:jc w:val="center"/>
              <w:rPr>
                <w:sz w:val="20"/>
                <w:szCs w:val="20"/>
              </w:rPr>
            </w:pPr>
            <w:r>
              <w:rPr>
                <w:rFonts w:cs="Arial"/>
                <w:color w:val="231F20"/>
                <w:spacing w:val="-4"/>
                <w:sz w:val="20"/>
                <w:szCs w:val="20"/>
              </w:rPr>
              <w:t>1-2-3-4-5</w:t>
            </w:r>
          </w:p>
        </w:tc>
        <w:tc>
          <w:tcPr>
            <w:tcW w:w="5068" w:type="dxa"/>
          </w:tcPr>
          <w:p w14:paraId="5BDE06F1" w14:textId="77777777" w:rsidR="00867E45" w:rsidRDefault="00867E45" w:rsidP="00D95E64">
            <w:pPr>
              <w:tabs>
                <w:tab w:val="left" w:pos="290"/>
              </w:tabs>
              <w:kinsoku w:val="0"/>
              <w:overflowPunct w:val="0"/>
              <w:autoSpaceDE w:val="0"/>
              <w:autoSpaceDN w:val="0"/>
              <w:adjustRightInd w:val="0"/>
              <w:spacing w:line="254" w:lineRule="auto"/>
              <w:ind w:left="300" w:right="95"/>
              <w:rPr>
                <w:rFonts w:cs="Arial"/>
                <w:color w:val="231F20"/>
                <w:spacing w:val="-4"/>
                <w:sz w:val="20"/>
                <w:szCs w:val="20"/>
              </w:rPr>
            </w:pPr>
          </w:p>
        </w:tc>
      </w:tr>
      <w:tr w:rsidR="009D715D" w:rsidRPr="009824D4" w14:paraId="7670E8CB" w14:textId="6FBD429C" w:rsidTr="009D715D">
        <w:trPr>
          <w:trHeight w:val="845"/>
        </w:trPr>
        <w:tc>
          <w:tcPr>
            <w:tcW w:w="1368" w:type="dxa"/>
            <w:tcBorders>
              <w:bottom w:val="single" w:sz="4" w:space="0" w:color="auto"/>
            </w:tcBorders>
          </w:tcPr>
          <w:p w14:paraId="105C0016" w14:textId="77777777" w:rsidR="00867E45" w:rsidRPr="00867E45" w:rsidRDefault="00867E45" w:rsidP="00867E45">
            <w:pPr>
              <w:tabs>
                <w:tab w:val="left" w:pos="20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31F20"/>
                <w:spacing w:val="-1"/>
                <w:sz w:val="20"/>
                <w:szCs w:val="20"/>
              </w:rPr>
            </w:pPr>
            <w:r w:rsidRPr="00867E45">
              <w:rPr>
                <w:rFonts w:cs="Arial"/>
                <w:b/>
                <w:color w:val="231F20"/>
                <w:spacing w:val="-1"/>
                <w:sz w:val="20"/>
                <w:szCs w:val="20"/>
              </w:rPr>
              <w:t>Writing quality</w:t>
            </w:r>
          </w:p>
        </w:tc>
        <w:tc>
          <w:tcPr>
            <w:tcW w:w="6390" w:type="dxa"/>
            <w:tcBorders>
              <w:bottom w:val="single" w:sz="4" w:space="0" w:color="auto"/>
            </w:tcBorders>
          </w:tcPr>
          <w:p w14:paraId="347C1127" w14:textId="77777777" w:rsidR="00867E45" w:rsidRPr="00B3576F" w:rsidRDefault="00867E45" w:rsidP="00AF4567">
            <w:pPr>
              <w:numPr>
                <w:ilvl w:val="0"/>
                <w:numId w:val="2"/>
              </w:num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left="300" w:right="93" w:hanging="286"/>
              <w:rPr>
                <w:rFonts w:cs="Arial"/>
                <w:color w:val="000000"/>
                <w:sz w:val="20"/>
                <w:szCs w:val="20"/>
              </w:rPr>
            </w:pPr>
            <w:r w:rsidRPr="00B3576F">
              <w:rPr>
                <w:rFonts w:cs="Arial"/>
                <w:color w:val="231F20"/>
                <w:spacing w:val="-6"/>
                <w:sz w:val="20"/>
                <w:szCs w:val="20"/>
              </w:rPr>
              <w:t xml:space="preserve">Was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written </w:t>
            </w:r>
            <w:r w:rsidRPr="00B3576F">
              <w:rPr>
                <w:rFonts w:cs="Arial"/>
                <w:color w:val="231F20"/>
                <w:spacing w:val="3"/>
                <w:sz w:val="20"/>
                <w:szCs w:val="20"/>
              </w:rPr>
              <w:t xml:space="preserve">with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 xml:space="preserve">a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>coherent, clear</w:t>
            </w:r>
            <w:r w:rsidRPr="00B3576F">
              <w:rPr>
                <w:rFonts w:cs="Arial"/>
                <w:color w:val="231F20"/>
                <w:spacing w:val="-18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structure</w:t>
            </w:r>
            <w:r w:rsidRPr="00B3576F">
              <w:rPr>
                <w:rFonts w:cs="Arial"/>
                <w:color w:val="231F20"/>
                <w:spacing w:val="-13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>that</w:t>
            </w:r>
            <w:r w:rsidRPr="00B3576F">
              <w:rPr>
                <w:rFonts w:cs="Arial"/>
                <w:color w:val="231F20"/>
                <w:spacing w:val="-18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pacing w:val="-3"/>
                <w:sz w:val="20"/>
                <w:szCs w:val="20"/>
              </w:rPr>
              <w:t>supported</w:t>
            </w:r>
            <w:r w:rsidRPr="00B3576F">
              <w:rPr>
                <w:rFonts w:cs="Arial"/>
                <w:color w:val="231F20"/>
                <w:spacing w:val="-9"/>
                <w:sz w:val="20"/>
                <w:szCs w:val="20"/>
              </w:rPr>
              <w:t xml:space="preserve"> </w:t>
            </w:r>
            <w:r w:rsidRPr="00B3576F">
              <w:rPr>
                <w:rFonts w:cs="Arial"/>
                <w:color w:val="231F20"/>
                <w:sz w:val="20"/>
                <w:szCs w:val="20"/>
              </w:rPr>
              <w:t>the review.</w:t>
            </w:r>
          </w:p>
          <w:p w14:paraId="16AAD1BF" w14:textId="77777777" w:rsidR="00867E45" w:rsidRPr="009824D4" w:rsidRDefault="00867E45" w:rsidP="00AF4567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323D584A" w14:textId="77777777" w:rsidR="00867E45" w:rsidRPr="00B3576F" w:rsidRDefault="00867E45" w:rsidP="00867E45">
            <w:p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right="93"/>
              <w:jc w:val="center"/>
              <w:rPr>
                <w:rFonts w:cs="Arial"/>
                <w:color w:val="231F20"/>
                <w:spacing w:val="-6"/>
                <w:sz w:val="20"/>
                <w:szCs w:val="20"/>
              </w:rPr>
            </w:pPr>
            <w:r>
              <w:rPr>
                <w:rFonts w:cs="Arial"/>
                <w:color w:val="231F20"/>
                <w:spacing w:val="-4"/>
                <w:sz w:val="20"/>
                <w:szCs w:val="20"/>
              </w:rPr>
              <w:t>1-2-3-4-5</w:t>
            </w:r>
          </w:p>
        </w:tc>
        <w:tc>
          <w:tcPr>
            <w:tcW w:w="5068" w:type="dxa"/>
            <w:tcBorders>
              <w:bottom w:val="single" w:sz="4" w:space="0" w:color="auto"/>
            </w:tcBorders>
          </w:tcPr>
          <w:p w14:paraId="4AB14C90" w14:textId="77777777" w:rsidR="00867E45" w:rsidRDefault="00867E45" w:rsidP="00D95E64">
            <w:p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left="300" w:right="93"/>
              <w:rPr>
                <w:rFonts w:cs="Arial"/>
                <w:color w:val="231F20"/>
                <w:spacing w:val="-4"/>
                <w:sz w:val="20"/>
                <w:szCs w:val="20"/>
              </w:rPr>
            </w:pPr>
          </w:p>
        </w:tc>
      </w:tr>
      <w:tr w:rsidR="009D715D" w:rsidRPr="009824D4" w14:paraId="4A8F8A1E" w14:textId="0ED30DC0" w:rsidTr="009D715D">
        <w:tc>
          <w:tcPr>
            <w:tcW w:w="1368" w:type="dxa"/>
            <w:shd w:val="clear" w:color="auto" w:fill="E7E6E6" w:themeFill="background2"/>
          </w:tcPr>
          <w:p w14:paraId="649FB2BF" w14:textId="72DF8A9E" w:rsidR="00867E45" w:rsidRPr="00867E45" w:rsidRDefault="00867E45" w:rsidP="00867E45">
            <w:pPr>
              <w:tabs>
                <w:tab w:val="left" w:pos="20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31F20"/>
                <w:spacing w:val="-1"/>
                <w:sz w:val="20"/>
                <w:szCs w:val="20"/>
              </w:rPr>
            </w:pPr>
            <w:r w:rsidRPr="00867E45">
              <w:rPr>
                <w:rFonts w:cs="Arial"/>
                <w:b/>
                <w:color w:val="231F20"/>
                <w:spacing w:val="-1"/>
                <w:sz w:val="20"/>
                <w:szCs w:val="20"/>
              </w:rPr>
              <w:t>Scor</w:t>
            </w:r>
            <w:r>
              <w:rPr>
                <w:rFonts w:cs="Arial"/>
                <w:b/>
                <w:color w:val="231F20"/>
                <w:spacing w:val="-1"/>
                <w:sz w:val="20"/>
                <w:szCs w:val="20"/>
              </w:rPr>
              <w:t>ing</w:t>
            </w:r>
          </w:p>
        </w:tc>
        <w:tc>
          <w:tcPr>
            <w:tcW w:w="6390" w:type="dxa"/>
            <w:shd w:val="clear" w:color="auto" w:fill="E7E6E6" w:themeFill="background2"/>
          </w:tcPr>
          <w:p w14:paraId="5D994518" w14:textId="77777777" w:rsidR="00867E45" w:rsidRDefault="00867E45" w:rsidP="00D95E64">
            <w:p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left="300" w:right="93"/>
              <w:rPr>
                <w:rFonts w:cs="Arial"/>
                <w:color w:val="231F20"/>
                <w:spacing w:val="-4"/>
                <w:sz w:val="20"/>
                <w:szCs w:val="20"/>
              </w:rPr>
            </w:pPr>
            <w:r>
              <w:rPr>
                <w:rFonts w:cs="Arial"/>
                <w:color w:val="231F20"/>
                <w:spacing w:val="-4"/>
                <w:sz w:val="20"/>
                <w:szCs w:val="20"/>
              </w:rPr>
              <w:t>Student must achieve a score of at least a 3 in each category to pass.</w:t>
            </w:r>
          </w:p>
          <w:p w14:paraId="5BFC7F49" w14:textId="61A7587A" w:rsidR="00867E45" w:rsidRPr="00175425" w:rsidRDefault="00967728" w:rsidP="00175425">
            <w:pPr>
              <w:pStyle w:val="ListParagraph"/>
              <w:numPr>
                <w:ilvl w:val="0"/>
                <w:numId w:val="11"/>
              </w:num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right="93"/>
              <w:rPr>
                <w:rFonts w:cs="Arial"/>
                <w:color w:val="231F20"/>
                <w:spacing w:val="-4"/>
                <w:sz w:val="20"/>
                <w:szCs w:val="20"/>
              </w:rPr>
            </w:pPr>
            <w:r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L</w:t>
            </w:r>
            <w:r w:rsidR="00867E45"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ittle or no evidence of successful completion</w:t>
            </w:r>
            <w:r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.</w:t>
            </w:r>
            <w:r w:rsidR="00867E45"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 xml:space="preserve"> </w:t>
            </w:r>
          </w:p>
          <w:p w14:paraId="00ABFDFF" w14:textId="5434026C" w:rsidR="00867E45" w:rsidRPr="00175425" w:rsidRDefault="00967728" w:rsidP="00175425">
            <w:pPr>
              <w:pStyle w:val="ListParagraph"/>
              <w:numPr>
                <w:ilvl w:val="0"/>
                <w:numId w:val="11"/>
              </w:num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right="93"/>
              <w:rPr>
                <w:rFonts w:cs="Arial"/>
                <w:color w:val="231F20"/>
                <w:spacing w:val="-4"/>
                <w:sz w:val="20"/>
                <w:szCs w:val="20"/>
              </w:rPr>
            </w:pPr>
            <w:r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B</w:t>
            </w:r>
            <w:r w:rsidR="00867E45"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elow expectations</w:t>
            </w:r>
            <w:r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.</w:t>
            </w:r>
            <w:r w:rsidR="00867E45"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 xml:space="preserve"> </w:t>
            </w:r>
          </w:p>
          <w:p w14:paraId="613BD762" w14:textId="667EA1CD" w:rsidR="00867E45" w:rsidRPr="00175425" w:rsidRDefault="00967728" w:rsidP="00175425">
            <w:pPr>
              <w:pStyle w:val="ListParagraph"/>
              <w:numPr>
                <w:ilvl w:val="0"/>
                <w:numId w:val="11"/>
              </w:num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right="93"/>
              <w:rPr>
                <w:rFonts w:cs="Arial"/>
                <w:color w:val="231F20"/>
                <w:spacing w:val="-4"/>
                <w:sz w:val="20"/>
                <w:szCs w:val="20"/>
              </w:rPr>
            </w:pPr>
            <w:r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M</w:t>
            </w:r>
            <w:r w:rsidR="00867E45"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eets expectations but may need additional development in the dissertation proposal</w:t>
            </w:r>
            <w:r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.</w:t>
            </w:r>
          </w:p>
          <w:p w14:paraId="4FC2A9D6" w14:textId="32C869A5" w:rsidR="00867E45" w:rsidRPr="00175425" w:rsidRDefault="00967728" w:rsidP="00175425">
            <w:pPr>
              <w:pStyle w:val="ListParagraph"/>
              <w:numPr>
                <w:ilvl w:val="0"/>
                <w:numId w:val="11"/>
              </w:num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right="93"/>
              <w:rPr>
                <w:rFonts w:cs="Arial"/>
                <w:color w:val="231F20"/>
                <w:spacing w:val="-4"/>
                <w:sz w:val="20"/>
                <w:szCs w:val="20"/>
              </w:rPr>
            </w:pPr>
            <w:r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M</w:t>
            </w:r>
            <w:r w:rsidR="00867E45"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eets expectations</w:t>
            </w:r>
            <w:r w:rsidR="00593E9D"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.</w:t>
            </w:r>
            <w:r w:rsidR="00867E45"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 xml:space="preserve"> </w:t>
            </w:r>
          </w:p>
          <w:p w14:paraId="79FA56DF" w14:textId="610B479E" w:rsidR="00867E45" w:rsidRPr="00175425" w:rsidRDefault="00967728" w:rsidP="00175425">
            <w:pPr>
              <w:pStyle w:val="ListParagraph"/>
              <w:numPr>
                <w:ilvl w:val="0"/>
                <w:numId w:val="11"/>
              </w:num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right="93"/>
              <w:rPr>
                <w:rFonts w:cs="Arial"/>
                <w:color w:val="231F20"/>
                <w:spacing w:val="-4"/>
                <w:sz w:val="20"/>
                <w:szCs w:val="20"/>
              </w:rPr>
            </w:pPr>
            <w:r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E</w:t>
            </w:r>
            <w:r w:rsidR="00867E45"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xceeds expectations</w:t>
            </w:r>
            <w:r w:rsidR="00593E9D" w:rsidRPr="00175425">
              <w:rPr>
                <w:rFonts w:cs="Arial"/>
                <w:color w:val="231F20"/>
                <w:spacing w:val="-4"/>
                <w:sz w:val="20"/>
                <w:szCs w:val="20"/>
              </w:rPr>
              <w:t>.</w:t>
            </w:r>
          </w:p>
          <w:p w14:paraId="13E3AAF1" w14:textId="77777777" w:rsidR="00867E45" w:rsidRPr="00B3576F" w:rsidRDefault="00867E45" w:rsidP="00D95E64">
            <w:p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left="300" w:right="93"/>
              <w:rPr>
                <w:rFonts w:cs="Arial"/>
                <w:color w:val="231F20"/>
                <w:spacing w:val="-6"/>
                <w:sz w:val="20"/>
                <w:szCs w:val="20"/>
              </w:rPr>
            </w:pPr>
          </w:p>
        </w:tc>
        <w:tc>
          <w:tcPr>
            <w:tcW w:w="1592" w:type="dxa"/>
            <w:shd w:val="clear" w:color="auto" w:fill="E7E6E6" w:themeFill="background2"/>
          </w:tcPr>
          <w:p w14:paraId="202191D4" w14:textId="77777777" w:rsidR="00867E45" w:rsidRDefault="00867E45" w:rsidP="00867E45">
            <w:p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left="300" w:right="93"/>
              <w:jc w:val="center"/>
              <w:rPr>
                <w:rFonts w:cs="Arial"/>
                <w:color w:val="231F20"/>
                <w:spacing w:val="-4"/>
                <w:sz w:val="20"/>
                <w:szCs w:val="20"/>
              </w:rPr>
            </w:pPr>
          </w:p>
          <w:p w14:paraId="42E44749" w14:textId="77777777" w:rsidR="00867E45" w:rsidRDefault="00867E45" w:rsidP="00867E45">
            <w:p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left="300" w:right="93"/>
              <w:jc w:val="center"/>
              <w:rPr>
                <w:rFonts w:cs="Arial"/>
                <w:color w:val="231F20"/>
                <w:spacing w:val="-4"/>
                <w:sz w:val="20"/>
                <w:szCs w:val="20"/>
              </w:rPr>
            </w:pPr>
          </w:p>
        </w:tc>
        <w:tc>
          <w:tcPr>
            <w:tcW w:w="5068" w:type="dxa"/>
            <w:shd w:val="clear" w:color="auto" w:fill="E7E6E6" w:themeFill="background2"/>
          </w:tcPr>
          <w:p w14:paraId="51C345A2" w14:textId="77777777" w:rsidR="00867E45" w:rsidRDefault="00867E45" w:rsidP="00D95E64">
            <w:pPr>
              <w:tabs>
                <w:tab w:val="left" w:pos="306"/>
              </w:tabs>
              <w:kinsoku w:val="0"/>
              <w:overflowPunct w:val="0"/>
              <w:autoSpaceDE w:val="0"/>
              <w:autoSpaceDN w:val="0"/>
              <w:adjustRightInd w:val="0"/>
              <w:spacing w:before="61" w:line="254" w:lineRule="auto"/>
              <w:ind w:left="300" w:right="93"/>
              <w:rPr>
                <w:rFonts w:cs="Arial"/>
                <w:color w:val="231F20"/>
                <w:spacing w:val="-4"/>
                <w:sz w:val="20"/>
                <w:szCs w:val="20"/>
              </w:rPr>
            </w:pPr>
          </w:p>
        </w:tc>
      </w:tr>
    </w:tbl>
    <w:p w14:paraId="6E9F615A" w14:textId="77777777" w:rsidR="00E3471E" w:rsidRPr="009824D4" w:rsidRDefault="00E3471E" w:rsidP="00967728">
      <w:pPr>
        <w:rPr>
          <w:sz w:val="20"/>
          <w:szCs w:val="20"/>
        </w:rPr>
      </w:pPr>
    </w:p>
    <w:sectPr w:rsidR="00E3471E" w:rsidRPr="009824D4" w:rsidSect="009D71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4AF3" w14:textId="77777777" w:rsidR="0052490A" w:rsidRDefault="0052490A" w:rsidP="00CD7573">
      <w:pPr>
        <w:spacing w:after="0" w:line="240" w:lineRule="auto"/>
      </w:pPr>
      <w:r>
        <w:separator/>
      </w:r>
    </w:p>
  </w:endnote>
  <w:endnote w:type="continuationSeparator" w:id="0">
    <w:p w14:paraId="5C692600" w14:textId="77777777" w:rsidR="0052490A" w:rsidRDefault="0052490A" w:rsidP="00CD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317E4" w14:textId="77777777" w:rsidR="00B407FE" w:rsidRDefault="00B40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B07C0" w14:textId="3C2ECCD6" w:rsidR="00451549" w:rsidRDefault="00920450">
    <w:pPr>
      <w:pStyle w:val="Footer"/>
    </w:pPr>
    <w:r>
      <w:tab/>
      <w:t xml:space="preserve">Adapted from </w:t>
    </w:r>
    <w:proofErr w:type="spellStart"/>
    <w:r w:rsidR="00D5562C">
      <w:t>Boote</w:t>
    </w:r>
    <w:proofErr w:type="spellEnd"/>
    <w:r w:rsidR="00D5562C">
      <w:t xml:space="preserve">, D. N &amp; </w:t>
    </w:r>
    <w:proofErr w:type="spellStart"/>
    <w:r w:rsidR="00175425" w:rsidRPr="00175425">
      <w:t>Beile</w:t>
    </w:r>
    <w:proofErr w:type="spellEnd"/>
    <w:r w:rsidR="00D5562C">
      <w:t>, P</w:t>
    </w:r>
    <w:r w:rsidR="00175425" w:rsidRPr="00175425">
      <w:t xml:space="preserve">. (2005). Scholars before researchers:  On the centrality of the dissertation literature review in research preparation. </w:t>
    </w:r>
    <w:r w:rsidR="00175425" w:rsidRPr="00175425">
      <w:rPr>
        <w:i/>
      </w:rPr>
      <w:t>Educational Researcher</w:t>
    </w:r>
    <w:r w:rsidR="00175425" w:rsidRPr="00175425">
      <w:t>, 34(6), 3-15.</w:t>
    </w:r>
    <w:r w:rsidR="00451549">
      <w:tab/>
    </w:r>
    <w:r w:rsidR="00451549">
      <w:tab/>
    </w:r>
    <w:r w:rsidR="00451549">
      <w:tab/>
    </w:r>
    <w:r w:rsidR="00451549">
      <w:tab/>
    </w:r>
    <w:r w:rsidR="00451549">
      <w:tab/>
    </w:r>
    <w:r w:rsidR="00451549">
      <w:tab/>
    </w:r>
  </w:p>
  <w:p w14:paraId="7C0A7129" w14:textId="08545CB0" w:rsidR="00451549" w:rsidRPr="00451549" w:rsidRDefault="00451549">
    <w:pPr>
      <w:pStyle w:val="Footer"/>
      <w:rPr>
        <w:i/>
        <w:sz w:val="18"/>
        <w:szCs w:val="18"/>
      </w:rPr>
    </w:pPr>
    <w:r>
      <w:tab/>
    </w:r>
    <w:r>
      <w:tab/>
    </w:r>
    <w:r>
      <w:tab/>
    </w:r>
    <w:r>
      <w:tab/>
    </w:r>
    <w:r>
      <w:tab/>
    </w:r>
    <w:r w:rsidR="00B407FE">
      <w:tab/>
    </w:r>
    <w:r w:rsidR="000E3947">
      <w:rPr>
        <w:i/>
        <w:sz w:val="18"/>
        <w:szCs w:val="18"/>
      </w:rPr>
      <w:t>Revised</w:t>
    </w:r>
    <w:r>
      <w:rPr>
        <w:i/>
        <w:sz w:val="18"/>
        <w:szCs w:val="18"/>
      </w:rPr>
      <w:t xml:space="preserve"> September 16, 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8FED4" w14:textId="77777777" w:rsidR="00B407FE" w:rsidRDefault="00B40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2118B" w14:textId="77777777" w:rsidR="0052490A" w:rsidRDefault="0052490A" w:rsidP="00CD7573">
      <w:pPr>
        <w:spacing w:after="0" w:line="240" w:lineRule="auto"/>
      </w:pPr>
      <w:r>
        <w:separator/>
      </w:r>
    </w:p>
  </w:footnote>
  <w:footnote w:type="continuationSeparator" w:id="0">
    <w:p w14:paraId="309209DD" w14:textId="77777777" w:rsidR="0052490A" w:rsidRDefault="0052490A" w:rsidP="00CD7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3565E" w14:textId="77777777" w:rsidR="00B407FE" w:rsidRDefault="00B40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4A6A" w14:textId="65A1C54D" w:rsidR="00CD7573" w:rsidRDefault="00CD7573">
    <w:pPr>
      <w:pStyle w:val="Header"/>
    </w:pPr>
    <w:r>
      <w:tab/>
    </w:r>
    <w:r>
      <w:tab/>
    </w:r>
    <w:r>
      <w:tab/>
      <w:t>Student ________________</w:t>
    </w:r>
    <w:r w:rsidR="00175425">
      <w:t>_____________</w:t>
    </w:r>
    <w:r>
      <w:t>__</w:t>
    </w:r>
  </w:p>
  <w:p w14:paraId="64D21ED9" w14:textId="341A635F" w:rsidR="00CD7573" w:rsidRDefault="00CD7573">
    <w:pPr>
      <w:pStyle w:val="Header"/>
    </w:pPr>
    <w:r>
      <w:tab/>
    </w:r>
    <w:r>
      <w:tab/>
    </w:r>
    <w:r>
      <w:tab/>
      <w:t xml:space="preserve">Reader </w:t>
    </w:r>
    <w:r w:rsidR="00175425">
      <w:t xml:space="preserve">  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7AB0" w14:textId="77777777" w:rsidR="00B407FE" w:rsidRDefault="00B40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92" w:hanging="193"/>
      </w:pPr>
      <w:rPr>
        <w:rFonts w:ascii="Arial" w:hAnsi="Arial" w:cs="Arial"/>
        <w:b w:val="0"/>
        <w:bCs w:val="0"/>
        <w:color w:val="231F2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302" w:hanging="193"/>
      </w:pPr>
    </w:lvl>
    <w:lvl w:ilvl="2">
      <w:numFmt w:val="bullet"/>
      <w:lvlText w:val="•"/>
      <w:lvlJc w:val="left"/>
      <w:pPr>
        <w:ind w:left="405" w:hanging="193"/>
      </w:pPr>
    </w:lvl>
    <w:lvl w:ilvl="3">
      <w:numFmt w:val="bullet"/>
      <w:lvlText w:val="•"/>
      <w:lvlJc w:val="left"/>
      <w:pPr>
        <w:ind w:left="508" w:hanging="193"/>
      </w:pPr>
    </w:lvl>
    <w:lvl w:ilvl="4">
      <w:numFmt w:val="bullet"/>
      <w:lvlText w:val="•"/>
      <w:lvlJc w:val="left"/>
      <w:pPr>
        <w:ind w:left="611" w:hanging="193"/>
      </w:pPr>
    </w:lvl>
    <w:lvl w:ilvl="5">
      <w:numFmt w:val="bullet"/>
      <w:lvlText w:val="•"/>
      <w:lvlJc w:val="left"/>
      <w:pPr>
        <w:ind w:left="713" w:hanging="193"/>
      </w:pPr>
    </w:lvl>
    <w:lvl w:ilvl="6">
      <w:numFmt w:val="bullet"/>
      <w:lvlText w:val="•"/>
      <w:lvlJc w:val="left"/>
      <w:pPr>
        <w:ind w:left="816" w:hanging="193"/>
      </w:pPr>
    </w:lvl>
    <w:lvl w:ilvl="7">
      <w:numFmt w:val="bullet"/>
      <w:lvlText w:val="•"/>
      <w:lvlJc w:val="left"/>
      <w:pPr>
        <w:ind w:left="919" w:hanging="193"/>
      </w:pPr>
    </w:lvl>
    <w:lvl w:ilvl="8">
      <w:numFmt w:val="bullet"/>
      <w:lvlText w:val="•"/>
      <w:lvlJc w:val="left"/>
      <w:pPr>
        <w:ind w:left="1022" w:hanging="193"/>
      </w:pPr>
    </w:lvl>
  </w:abstractNum>
  <w:abstractNum w:abstractNumId="1" w15:restartNumberingAfterBreak="0">
    <w:nsid w:val="00000403"/>
    <w:multiLevelType w:val="multilevel"/>
    <w:tmpl w:val="097054A2"/>
    <w:lvl w:ilvl="0">
      <w:start w:val="1"/>
      <w:numFmt w:val="bullet"/>
      <w:lvlText w:val=""/>
      <w:lvlJc w:val="left"/>
      <w:pPr>
        <w:ind w:left="192" w:hanging="193"/>
      </w:pPr>
      <w:rPr>
        <w:rFonts w:ascii="Symbol" w:hAnsi="Symbol" w:hint="default"/>
        <w:b w:val="0"/>
        <w:bCs w:val="0"/>
        <w:color w:val="231F2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302" w:hanging="193"/>
      </w:pPr>
    </w:lvl>
    <w:lvl w:ilvl="2">
      <w:numFmt w:val="bullet"/>
      <w:lvlText w:val="•"/>
      <w:lvlJc w:val="left"/>
      <w:pPr>
        <w:ind w:left="405" w:hanging="193"/>
      </w:pPr>
    </w:lvl>
    <w:lvl w:ilvl="3">
      <w:numFmt w:val="bullet"/>
      <w:lvlText w:val="•"/>
      <w:lvlJc w:val="left"/>
      <w:pPr>
        <w:ind w:left="508" w:hanging="193"/>
      </w:pPr>
    </w:lvl>
    <w:lvl w:ilvl="4">
      <w:numFmt w:val="bullet"/>
      <w:lvlText w:val="•"/>
      <w:lvlJc w:val="left"/>
      <w:pPr>
        <w:ind w:left="611" w:hanging="193"/>
      </w:pPr>
    </w:lvl>
    <w:lvl w:ilvl="5">
      <w:numFmt w:val="bullet"/>
      <w:lvlText w:val="•"/>
      <w:lvlJc w:val="left"/>
      <w:pPr>
        <w:ind w:left="713" w:hanging="193"/>
      </w:pPr>
    </w:lvl>
    <w:lvl w:ilvl="6">
      <w:numFmt w:val="bullet"/>
      <w:lvlText w:val="•"/>
      <w:lvlJc w:val="left"/>
      <w:pPr>
        <w:ind w:left="816" w:hanging="193"/>
      </w:pPr>
    </w:lvl>
    <w:lvl w:ilvl="7">
      <w:numFmt w:val="bullet"/>
      <w:lvlText w:val="•"/>
      <w:lvlJc w:val="left"/>
      <w:pPr>
        <w:ind w:left="919" w:hanging="193"/>
      </w:pPr>
    </w:lvl>
    <w:lvl w:ilvl="8">
      <w:numFmt w:val="bullet"/>
      <w:lvlText w:val="•"/>
      <w:lvlJc w:val="left"/>
      <w:pPr>
        <w:ind w:left="1022" w:hanging="193"/>
      </w:pPr>
    </w:lvl>
  </w:abstractNum>
  <w:abstractNum w:abstractNumId="2" w15:restartNumberingAfterBreak="0">
    <w:nsid w:val="0B0E443E"/>
    <w:multiLevelType w:val="multilevel"/>
    <w:tmpl w:val="A0DC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D52C0A"/>
    <w:multiLevelType w:val="multilevel"/>
    <w:tmpl w:val="097054A2"/>
    <w:lvl w:ilvl="0">
      <w:start w:val="1"/>
      <w:numFmt w:val="bullet"/>
      <w:lvlText w:val=""/>
      <w:lvlJc w:val="left"/>
      <w:pPr>
        <w:ind w:left="192" w:hanging="193"/>
      </w:pPr>
      <w:rPr>
        <w:rFonts w:ascii="Symbol" w:hAnsi="Symbol" w:hint="default"/>
        <w:b w:val="0"/>
        <w:bCs w:val="0"/>
        <w:color w:val="231F2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302" w:hanging="193"/>
      </w:pPr>
    </w:lvl>
    <w:lvl w:ilvl="2">
      <w:numFmt w:val="bullet"/>
      <w:lvlText w:val="•"/>
      <w:lvlJc w:val="left"/>
      <w:pPr>
        <w:ind w:left="405" w:hanging="193"/>
      </w:pPr>
    </w:lvl>
    <w:lvl w:ilvl="3">
      <w:numFmt w:val="bullet"/>
      <w:lvlText w:val="•"/>
      <w:lvlJc w:val="left"/>
      <w:pPr>
        <w:ind w:left="508" w:hanging="193"/>
      </w:pPr>
    </w:lvl>
    <w:lvl w:ilvl="4">
      <w:numFmt w:val="bullet"/>
      <w:lvlText w:val="•"/>
      <w:lvlJc w:val="left"/>
      <w:pPr>
        <w:ind w:left="611" w:hanging="193"/>
      </w:pPr>
    </w:lvl>
    <w:lvl w:ilvl="5">
      <w:numFmt w:val="bullet"/>
      <w:lvlText w:val="•"/>
      <w:lvlJc w:val="left"/>
      <w:pPr>
        <w:ind w:left="713" w:hanging="193"/>
      </w:pPr>
    </w:lvl>
    <w:lvl w:ilvl="6">
      <w:numFmt w:val="bullet"/>
      <w:lvlText w:val="•"/>
      <w:lvlJc w:val="left"/>
      <w:pPr>
        <w:ind w:left="816" w:hanging="193"/>
      </w:pPr>
    </w:lvl>
    <w:lvl w:ilvl="7">
      <w:numFmt w:val="bullet"/>
      <w:lvlText w:val="•"/>
      <w:lvlJc w:val="left"/>
      <w:pPr>
        <w:ind w:left="919" w:hanging="193"/>
      </w:pPr>
    </w:lvl>
    <w:lvl w:ilvl="8">
      <w:numFmt w:val="bullet"/>
      <w:lvlText w:val="•"/>
      <w:lvlJc w:val="left"/>
      <w:pPr>
        <w:ind w:left="1022" w:hanging="193"/>
      </w:pPr>
    </w:lvl>
  </w:abstractNum>
  <w:abstractNum w:abstractNumId="4" w15:restartNumberingAfterBreak="0">
    <w:nsid w:val="34141B8A"/>
    <w:multiLevelType w:val="multilevel"/>
    <w:tmpl w:val="7EEC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C758E8"/>
    <w:multiLevelType w:val="multilevel"/>
    <w:tmpl w:val="7C5E7EA4"/>
    <w:lvl w:ilvl="0">
      <w:start w:val="1"/>
      <w:numFmt w:val="decimal"/>
      <w:lvlText w:val="%1."/>
      <w:lvlJc w:val="left"/>
      <w:pPr>
        <w:ind w:left="666" w:hanging="360"/>
      </w:pPr>
    </w:lvl>
    <w:lvl w:ilvl="1">
      <w:start w:val="1"/>
      <w:numFmt w:val="lowerLetter"/>
      <w:lvlText w:val="%2."/>
      <w:lvlJc w:val="left"/>
      <w:pPr>
        <w:ind w:left="1386" w:hanging="360"/>
      </w:pPr>
    </w:lvl>
    <w:lvl w:ilvl="2">
      <w:start w:val="1"/>
      <w:numFmt w:val="lowerRoman"/>
      <w:lvlText w:val="%3."/>
      <w:lvlJc w:val="right"/>
      <w:pPr>
        <w:ind w:left="2106" w:hanging="180"/>
      </w:pPr>
    </w:lvl>
    <w:lvl w:ilvl="3">
      <w:start w:val="1"/>
      <w:numFmt w:val="decimal"/>
      <w:lvlText w:val="%4."/>
      <w:lvlJc w:val="left"/>
      <w:pPr>
        <w:ind w:left="2826" w:hanging="360"/>
      </w:pPr>
    </w:lvl>
    <w:lvl w:ilvl="4">
      <w:start w:val="1"/>
      <w:numFmt w:val="lowerLetter"/>
      <w:lvlText w:val="%5."/>
      <w:lvlJc w:val="left"/>
      <w:pPr>
        <w:ind w:left="3546" w:hanging="360"/>
      </w:pPr>
    </w:lvl>
    <w:lvl w:ilvl="5">
      <w:start w:val="1"/>
      <w:numFmt w:val="lowerRoman"/>
      <w:lvlText w:val="%6."/>
      <w:lvlJc w:val="right"/>
      <w:pPr>
        <w:ind w:left="4266" w:hanging="180"/>
      </w:pPr>
    </w:lvl>
    <w:lvl w:ilvl="6">
      <w:start w:val="1"/>
      <w:numFmt w:val="decimal"/>
      <w:lvlText w:val="%7."/>
      <w:lvlJc w:val="left"/>
      <w:pPr>
        <w:ind w:left="4986" w:hanging="360"/>
      </w:pPr>
    </w:lvl>
    <w:lvl w:ilvl="7">
      <w:start w:val="1"/>
      <w:numFmt w:val="lowerLetter"/>
      <w:lvlText w:val="%8."/>
      <w:lvlJc w:val="left"/>
      <w:pPr>
        <w:ind w:left="5706" w:hanging="360"/>
      </w:pPr>
    </w:lvl>
    <w:lvl w:ilvl="8">
      <w:start w:val="1"/>
      <w:numFmt w:val="lowerRoman"/>
      <w:lvlText w:val="%9."/>
      <w:lvlJc w:val="right"/>
      <w:pPr>
        <w:ind w:left="6426" w:hanging="180"/>
      </w:pPr>
    </w:lvl>
  </w:abstractNum>
  <w:abstractNum w:abstractNumId="6" w15:restartNumberingAfterBreak="0">
    <w:nsid w:val="4AAF5A3E"/>
    <w:multiLevelType w:val="multilevel"/>
    <w:tmpl w:val="EE98E022"/>
    <w:lvl w:ilvl="0">
      <w:start w:val="1"/>
      <w:numFmt w:val="decimal"/>
      <w:lvlText w:val="%1 = "/>
      <w:lvlJc w:val="left"/>
      <w:pPr>
        <w:ind w:left="6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0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6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0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26" w:hanging="180"/>
      </w:pPr>
      <w:rPr>
        <w:rFonts w:hint="default"/>
      </w:rPr>
    </w:lvl>
  </w:abstractNum>
  <w:abstractNum w:abstractNumId="7" w15:restartNumberingAfterBreak="0">
    <w:nsid w:val="4C4F4216"/>
    <w:multiLevelType w:val="multilevel"/>
    <w:tmpl w:val="7C5E7EA4"/>
    <w:lvl w:ilvl="0">
      <w:start w:val="1"/>
      <w:numFmt w:val="decimal"/>
      <w:lvlText w:val="%1."/>
      <w:lvlJc w:val="left"/>
      <w:pPr>
        <w:ind w:left="666" w:hanging="360"/>
      </w:pPr>
    </w:lvl>
    <w:lvl w:ilvl="1">
      <w:start w:val="1"/>
      <w:numFmt w:val="lowerLetter"/>
      <w:lvlText w:val="%2."/>
      <w:lvlJc w:val="left"/>
      <w:pPr>
        <w:ind w:left="1386" w:hanging="360"/>
      </w:pPr>
    </w:lvl>
    <w:lvl w:ilvl="2">
      <w:start w:val="1"/>
      <w:numFmt w:val="lowerRoman"/>
      <w:lvlText w:val="%3."/>
      <w:lvlJc w:val="right"/>
      <w:pPr>
        <w:ind w:left="2106" w:hanging="180"/>
      </w:pPr>
    </w:lvl>
    <w:lvl w:ilvl="3">
      <w:start w:val="1"/>
      <w:numFmt w:val="decimal"/>
      <w:lvlText w:val="%4."/>
      <w:lvlJc w:val="left"/>
      <w:pPr>
        <w:ind w:left="2826" w:hanging="360"/>
      </w:pPr>
    </w:lvl>
    <w:lvl w:ilvl="4">
      <w:start w:val="1"/>
      <w:numFmt w:val="lowerLetter"/>
      <w:lvlText w:val="%5."/>
      <w:lvlJc w:val="left"/>
      <w:pPr>
        <w:ind w:left="3546" w:hanging="360"/>
      </w:pPr>
    </w:lvl>
    <w:lvl w:ilvl="5">
      <w:start w:val="1"/>
      <w:numFmt w:val="lowerRoman"/>
      <w:lvlText w:val="%6."/>
      <w:lvlJc w:val="right"/>
      <w:pPr>
        <w:ind w:left="4266" w:hanging="180"/>
      </w:pPr>
    </w:lvl>
    <w:lvl w:ilvl="6">
      <w:start w:val="1"/>
      <w:numFmt w:val="decimal"/>
      <w:lvlText w:val="%7."/>
      <w:lvlJc w:val="left"/>
      <w:pPr>
        <w:ind w:left="4986" w:hanging="360"/>
      </w:pPr>
    </w:lvl>
    <w:lvl w:ilvl="7">
      <w:start w:val="1"/>
      <w:numFmt w:val="lowerLetter"/>
      <w:lvlText w:val="%8."/>
      <w:lvlJc w:val="left"/>
      <w:pPr>
        <w:ind w:left="5706" w:hanging="360"/>
      </w:pPr>
    </w:lvl>
    <w:lvl w:ilvl="8">
      <w:start w:val="1"/>
      <w:numFmt w:val="lowerRoman"/>
      <w:lvlText w:val="%9."/>
      <w:lvlJc w:val="right"/>
      <w:pPr>
        <w:ind w:left="6426" w:hanging="180"/>
      </w:pPr>
    </w:lvl>
  </w:abstractNum>
  <w:abstractNum w:abstractNumId="8" w15:restartNumberingAfterBreak="0">
    <w:nsid w:val="5F7604DA"/>
    <w:multiLevelType w:val="multilevel"/>
    <w:tmpl w:val="097054A2"/>
    <w:lvl w:ilvl="0">
      <w:start w:val="1"/>
      <w:numFmt w:val="bullet"/>
      <w:lvlText w:val=""/>
      <w:lvlJc w:val="left"/>
      <w:pPr>
        <w:ind w:left="192" w:hanging="193"/>
      </w:pPr>
      <w:rPr>
        <w:rFonts w:ascii="Symbol" w:hAnsi="Symbol" w:hint="default"/>
        <w:b w:val="0"/>
        <w:bCs w:val="0"/>
        <w:color w:val="231F2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302" w:hanging="193"/>
      </w:pPr>
    </w:lvl>
    <w:lvl w:ilvl="2">
      <w:numFmt w:val="bullet"/>
      <w:lvlText w:val="•"/>
      <w:lvlJc w:val="left"/>
      <w:pPr>
        <w:ind w:left="405" w:hanging="193"/>
      </w:pPr>
    </w:lvl>
    <w:lvl w:ilvl="3">
      <w:numFmt w:val="bullet"/>
      <w:lvlText w:val="•"/>
      <w:lvlJc w:val="left"/>
      <w:pPr>
        <w:ind w:left="508" w:hanging="193"/>
      </w:pPr>
    </w:lvl>
    <w:lvl w:ilvl="4">
      <w:numFmt w:val="bullet"/>
      <w:lvlText w:val="•"/>
      <w:lvlJc w:val="left"/>
      <w:pPr>
        <w:ind w:left="611" w:hanging="193"/>
      </w:pPr>
    </w:lvl>
    <w:lvl w:ilvl="5">
      <w:numFmt w:val="bullet"/>
      <w:lvlText w:val="•"/>
      <w:lvlJc w:val="left"/>
      <w:pPr>
        <w:ind w:left="713" w:hanging="193"/>
      </w:pPr>
    </w:lvl>
    <w:lvl w:ilvl="6">
      <w:numFmt w:val="bullet"/>
      <w:lvlText w:val="•"/>
      <w:lvlJc w:val="left"/>
      <w:pPr>
        <w:ind w:left="816" w:hanging="193"/>
      </w:pPr>
    </w:lvl>
    <w:lvl w:ilvl="7">
      <w:numFmt w:val="bullet"/>
      <w:lvlText w:val="•"/>
      <w:lvlJc w:val="left"/>
      <w:pPr>
        <w:ind w:left="919" w:hanging="193"/>
      </w:pPr>
    </w:lvl>
    <w:lvl w:ilvl="8">
      <w:numFmt w:val="bullet"/>
      <w:lvlText w:val="•"/>
      <w:lvlJc w:val="left"/>
      <w:pPr>
        <w:ind w:left="1022" w:hanging="193"/>
      </w:pPr>
    </w:lvl>
  </w:abstractNum>
  <w:abstractNum w:abstractNumId="9" w15:restartNumberingAfterBreak="0">
    <w:nsid w:val="60C37421"/>
    <w:multiLevelType w:val="multilevel"/>
    <w:tmpl w:val="D906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5D7E38"/>
    <w:multiLevelType w:val="multilevel"/>
    <w:tmpl w:val="097054A2"/>
    <w:lvl w:ilvl="0">
      <w:start w:val="1"/>
      <w:numFmt w:val="bullet"/>
      <w:lvlText w:val=""/>
      <w:lvlJc w:val="left"/>
      <w:pPr>
        <w:ind w:left="192" w:hanging="193"/>
      </w:pPr>
      <w:rPr>
        <w:rFonts w:ascii="Symbol" w:hAnsi="Symbol" w:hint="default"/>
        <w:b w:val="0"/>
        <w:bCs w:val="0"/>
        <w:color w:val="231F2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302" w:hanging="193"/>
      </w:pPr>
    </w:lvl>
    <w:lvl w:ilvl="2">
      <w:numFmt w:val="bullet"/>
      <w:lvlText w:val="•"/>
      <w:lvlJc w:val="left"/>
      <w:pPr>
        <w:ind w:left="405" w:hanging="193"/>
      </w:pPr>
    </w:lvl>
    <w:lvl w:ilvl="3">
      <w:numFmt w:val="bullet"/>
      <w:lvlText w:val="•"/>
      <w:lvlJc w:val="left"/>
      <w:pPr>
        <w:ind w:left="508" w:hanging="193"/>
      </w:pPr>
    </w:lvl>
    <w:lvl w:ilvl="4">
      <w:numFmt w:val="bullet"/>
      <w:lvlText w:val="•"/>
      <w:lvlJc w:val="left"/>
      <w:pPr>
        <w:ind w:left="611" w:hanging="193"/>
      </w:pPr>
    </w:lvl>
    <w:lvl w:ilvl="5">
      <w:numFmt w:val="bullet"/>
      <w:lvlText w:val="•"/>
      <w:lvlJc w:val="left"/>
      <w:pPr>
        <w:ind w:left="713" w:hanging="193"/>
      </w:pPr>
    </w:lvl>
    <w:lvl w:ilvl="6">
      <w:numFmt w:val="bullet"/>
      <w:lvlText w:val="•"/>
      <w:lvlJc w:val="left"/>
      <w:pPr>
        <w:ind w:left="816" w:hanging="193"/>
      </w:pPr>
    </w:lvl>
    <w:lvl w:ilvl="7">
      <w:numFmt w:val="bullet"/>
      <w:lvlText w:val="•"/>
      <w:lvlJc w:val="left"/>
      <w:pPr>
        <w:ind w:left="919" w:hanging="193"/>
      </w:pPr>
    </w:lvl>
    <w:lvl w:ilvl="8">
      <w:numFmt w:val="bullet"/>
      <w:lvlText w:val="•"/>
      <w:lvlJc w:val="left"/>
      <w:pPr>
        <w:ind w:left="1022" w:hanging="193"/>
      </w:pPr>
    </w:lvl>
  </w:abstractNum>
  <w:abstractNum w:abstractNumId="11" w15:restartNumberingAfterBreak="0">
    <w:nsid w:val="7610201B"/>
    <w:multiLevelType w:val="multilevel"/>
    <w:tmpl w:val="ECB8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FEF5861"/>
    <w:multiLevelType w:val="multilevel"/>
    <w:tmpl w:val="7A48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6223815">
    <w:abstractNumId w:val="0"/>
  </w:num>
  <w:num w:numId="2" w16cid:durableId="2026010928">
    <w:abstractNumId w:val="1"/>
  </w:num>
  <w:num w:numId="3" w16cid:durableId="582222996">
    <w:abstractNumId w:val="10"/>
  </w:num>
  <w:num w:numId="4" w16cid:durableId="555121248">
    <w:abstractNumId w:val="3"/>
  </w:num>
  <w:num w:numId="5" w16cid:durableId="1082800022">
    <w:abstractNumId w:val="8"/>
  </w:num>
  <w:num w:numId="6" w16cid:durableId="344938764">
    <w:abstractNumId w:val="2"/>
  </w:num>
  <w:num w:numId="7" w16cid:durableId="895166150">
    <w:abstractNumId w:val="12"/>
  </w:num>
  <w:num w:numId="8" w16cid:durableId="1041829167">
    <w:abstractNumId w:val="4"/>
  </w:num>
  <w:num w:numId="9" w16cid:durableId="1094863519">
    <w:abstractNumId w:val="11"/>
  </w:num>
  <w:num w:numId="10" w16cid:durableId="440536837">
    <w:abstractNumId w:val="9"/>
  </w:num>
  <w:num w:numId="11" w16cid:durableId="560019552">
    <w:abstractNumId w:val="6"/>
  </w:num>
  <w:num w:numId="12" w16cid:durableId="442656980">
    <w:abstractNumId w:val="5"/>
  </w:num>
  <w:num w:numId="13" w16cid:durableId="1099565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567"/>
    <w:rsid w:val="00065986"/>
    <w:rsid w:val="000E3947"/>
    <w:rsid w:val="00175425"/>
    <w:rsid w:val="001C4A83"/>
    <w:rsid w:val="002C6423"/>
    <w:rsid w:val="003328F7"/>
    <w:rsid w:val="004069EC"/>
    <w:rsid w:val="00451549"/>
    <w:rsid w:val="00477891"/>
    <w:rsid w:val="0052490A"/>
    <w:rsid w:val="0056704E"/>
    <w:rsid w:val="00593E9D"/>
    <w:rsid w:val="00804CCF"/>
    <w:rsid w:val="00867E45"/>
    <w:rsid w:val="00920450"/>
    <w:rsid w:val="00967728"/>
    <w:rsid w:val="009824D4"/>
    <w:rsid w:val="009D3889"/>
    <w:rsid w:val="009D715D"/>
    <w:rsid w:val="009F7814"/>
    <w:rsid w:val="00A775E5"/>
    <w:rsid w:val="00AF4567"/>
    <w:rsid w:val="00B407FE"/>
    <w:rsid w:val="00B64569"/>
    <w:rsid w:val="00CB3616"/>
    <w:rsid w:val="00CC5350"/>
    <w:rsid w:val="00CD7573"/>
    <w:rsid w:val="00D5562C"/>
    <w:rsid w:val="00D91501"/>
    <w:rsid w:val="00D95E64"/>
    <w:rsid w:val="00E3471E"/>
    <w:rsid w:val="00E925DA"/>
    <w:rsid w:val="00EB2118"/>
    <w:rsid w:val="00EE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455A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7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347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347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5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24D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3471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3471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34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3471E"/>
  </w:style>
  <w:style w:type="character" w:styleId="Hyperlink">
    <w:name w:val="Hyperlink"/>
    <w:basedOn w:val="DefaultParagraphFont"/>
    <w:uiPriority w:val="99"/>
    <w:semiHidden/>
    <w:unhideWhenUsed/>
    <w:rsid w:val="00E3471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347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5D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CD7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573"/>
  </w:style>
  <w:style w:type="paragraph" w:styleId="Footer">
    <w:name w:val="footer"/>
    <w:basedOn w:val="Normal"/>
    <w:link w:val="FooterChar"/>
    <w:uiPriority w:val="99"/>
    <w:unhideWhenUsed/>
    <w:rsid w:val="00CD7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Education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 Martin-Beltran</dc:creator>
  <cp:lastModifiedBy>Megan Madigan Peercy</cp:lastModifiedBy>
  <cp:revision>2</cp:revision>
  <dcterms:created xsi:type="dcterms:W3CDTF">2026-08-25T20:47:00Z</dcterms:created>
  <dcterms:modified xsi:type="dcterms:W3CDTF">2026-08-25T20:47:00Z</dcterms:modified>
</cp:coreProperties>
</file>