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C7C0E" w14:textId="320F0544" w:rsidR="00D62EF0" w:rsidRPr="004E460C" w:rsidRDefault="00D62EF0" w:rsidP="00D62EF0">
      <w:pPr>
        <w:pStyle w:val="Heading1"/>
        <w:jc w:val="center"/>
        <w:rPr>
          <w:rStyle w:val="Strong"/>
          <w:rFonts w:ascii="Times New Roman" w:hAnsi="Times New Roman" w:cs="Times New Roman"/>
        </w:rPr>
      </w:pPr>
      <w:r w:rsidRPr="004E460C">
        <w:rPr>
          <w:rStyle w:val="Strong"/>
          <w:rFonts w:ascii="Times New Roman" w:hAnsi="Times New Roman" w:cs="Times New Roman"/>
        </w:rPr>
        <w:t>CHSE Doctoral</w:t>
      </w:r>
      <w:r w:rsidR="004E4DC2">
        <w:rPr>
          <w:rStyle w:val="Strong"/>
          <w:rFonts w:ascii="Times New Roman" w:hAnsi="Times New Roman" w:cs="Times New Roman"/>
        </w:rPr>
        <w:t xml:space="preserve"> (Ed.D</w:t>
      </w:r>
      <w:r w:rsidR="0064121B">
        <w:rPr>
          <w:rStyle w:val="Strong"/>
          <w:rFonts w:ascii="Times New Roman" w:hAnsi="Times New Roman" w:cs="Times New Roman"/>
        </w:rPr>
        <w:t>.</w:t>
      </w:r>
      <w:r w:rsidR="004E4DC2">
        <w:rPr>
          <w:rStyle w:val="Strong"/>
          <w:rFonts w:ascii="Times New Roman" w:hAnsi="Times New Roman" w:cs="Times New Roman"/>
        </w:rPr>
        <w:t>)</w:t>
      </w:r>
      <w:r w:rsidRPr="004E460C">
        <w:rPr>
          <w:rStyle w:val="Strong"/>
          <w:rFonts w:ascii="Times New Roman" w:hAnsi="Times New Roman" w:cs="Times New Roman"/>
        </w:rPr>
        <w:t xml:space="preserve"> </w:t>
      </w:r>
      <w:r w:rsidR="0064121B">
        <w:rPr>
          <w:rStyle w:val="Strong"/>
          <w:rFonts w:ascii="Times New Roman" w:hAnsi="Times New Roman" w:cs="Times New Roman"/>
        </w:rPr>
        <w:t xml:space="preserve">Germany </w:t>
      </w:r>
      <w:r w:rsidRPr="004E460C">
        <w:rPr>
          <w:rStyle w:val="Strong"/>
          <w:rFonts w:ascii="Times New Roman" w:hAnsi="Times New Roman" w:cs="Times New Roman"/>
        </w:rPr>
        <w:t>Students</w:t>
      </w:r>
    </w:p>
    <w:p w14:paraId="766825F0" w14:textId="60731282" w:rsidR="00D62EF0" w:rsidRPr="0064121B" w:rsidRDefault="006B2175" w:rsidP="00D62EF0">
      <w:pPr>
        <w:pStyle w:val="Subtitle"/>
        <w:jc w:val="center"/>
        <w:rPr>
          <w:rFonts w:cs="Times New Roman"/>
          <w:b/>
          <w:bCs/>
          <w:color w:val="262626" w:themeColor="text1" w:themeTint="D9"/>
        </w:rPr>
      </w:pPr>
      <w:r w:rsidRPr="0064121B">
        <w:rPr>
          <w:rFonts w:cs="Times New Roman"/>
          <w:b/>
          <w:bCs/>
          <w:color w:val="262626" w:themeColor="text1" w:themeTint="D9"/>
        </w:rPr>
        <w:t>Step-by-Step Graduation Guidelines</w:t>
      </w:r>
    </w:p>
    <w:p w14:paraId="77A00C77" w14:textId="77777777" w:rsidR="000455D3" w:rsidRDefault="000455D3" w:rsidP="000455D3">
      <w:pPr>
        <w:pStyle w:val="ListParagraph"/>
      </w:pPr>
    </w:p>
    <w:p w14:paraId="52F18355" w14:textId="77777777" w:rsidR="000455D3" w:rsidRDefault="000455D3" w:rsidP="000455D3">
      <w:pPr>
        <w:pStyle w:val="ListParagraph"/>
      </w:pPr>
    </w:p>
    <w:p w14:paraId="43DE7599" w14:textId="77777777" w:rsidR="00566AE8" w:rsidRDefault="00566AE8" w:rsidP="000455D3">
      <w:pPr>
        <w:pStyle w:val="ListParagraph"/>
        <w:rPr>
          <w:sz w:val="24"/>
          <w:szCs w:val="24"/>
        </w:rPr>
      </w:pPr>
      <w:r>
        <w:rPr>
          <w:sz w:val="24"/>
          <w:szCs w:val="24"/>
        </w:rPr>
        <w:t xml:space="preserve">All graduate students must be registered each fall and spring semester for a minimum of 1 credit that will </w:t>
      </w:r>
      <w:r w:rsidRPr="00566AE8">
        <w:rPr>
          <w:sz w:val="24"/>
          <w:szCs w:val="24"/>
        </w:rPr>
        <w:t xml:space="preserve">accurately reflect the student’s involvement in graduate study and use of university resources. </w:t>
      </w:r>
    </w:p>
    <w:p w14:paraId="1A322C12" w14:textId="77777777" w:rsidR="00566AE8" w:rsidRDefault="00566AE8" w:rsidP="000455D3">
      <w:pPr>
        <w:pStyle w:val="ListParagraph"/>
        <w:rPr>
          <w:sz w:val="24"/>
          <w:szCs w:val="24"/>
        </w:rPr>
      </w:pPr>
    </w:p>
    <w:p w14:paraId="6E056FDC" w14:textId="48525921" w:rsidR="000455D3" w:rsidRPr="00B101CC" w:rsidRDefault="000455D3" w:rsidP="000455D3">
      <w:pPr>
        <w:pStyle w:val="ListParagraph"/>
        <w:rPr>
          <w:rStyle w:val="IntenseReference"/>
          <w:rFonts w:eastAsiaTheme="majorEastAsia"/>
          <w:sz w:val="24"/>
          <w:szCs w:val="24"/>
        </w:rPr>
      </w:pPr>
      <w:r w:rsidRPr="00B101CC">
        <w:rPr>
          <w:sz w:val="24"/>
          <w:szCs w:val="24"/>
        </w:rPr>
        <w:t xml:space="preserve">All completed forms must be submitted to Carol Scott for departmental processing then will forward processed forms to the College of Education, Student Services. It is important that you submit forms </w:t>
      </w:r>
      <w:r w:rsidR="006B2175" w:rsidRPr="00B101CC">
        <w:rPr>
          <w:sz w:val="24"/>
          <w:szCs w:val="24"/>
        </w:rPr>
        <w:t xml:space="preserve">to </w:t>
      </w:r>
      <w:hyperlink r:id="rId8" w:history="1">
        <w:r w:rsidR="006B2175" w:rsidRPr="00B101CC">
          <w:rPr>
            <w:rStyle w:val="Hyperlink"/>
            <w:sz w:val="24"/>
            <w:szCs w:val="24"/>
          </w:rPr>
          <w:t>Carol Scott</w:t>
        </w:r>
      </w:hyperlink>
      <w:r w:rsidR="006B2175" w:rsidRPr="00B101CC">
        <w:rPr>
          <w:sz w:val="24"/>
          <w:szCs w:val="24"/>
        </w:rPr>
        <w:t xml:space="preserve"> </w:t>
      </w:r>
      <w:r w:rsidRPr="00B101CC">
        <w:rPr>
          <w:sz w:val="24"/>
          <w:szCs w:val="24"/>
        </w:rPr>
        <w:t>at least a week prior to the deadlines set by the Graduate School</w:t>
      </w:r>
      <w:r w:rsidRPr="00B101CC">
        <w:rPr>
          <w:rStyle w:val="IntenseReference"/>
          <w:sz w:val="24"/>
          <w:szCs w:val="24"/>
        </w:rPr>
        <w:t xml:space="preserve">.  </w:t>
      </w:r>
      <w:hyperlink r:id="rId9" w:history="1">
        <w:r w:rsidRPr="00B101CC">
          <w:rPr>
            <w:rStyle w:val="IntenseReference"/>
            <w:rFonts w:eastAsiaTheme="majorEastAsia"/>
            <w:sz w:val="24"/>
            <w:szCs w:val="24"/>
          </w:rPr>
          <w:t>Click here to view the Important Graduation Deadlines for Spring, Summer, and Fall. </w:t>
        </w:r>
      </w:hyperlink>
      <w:r w:rsidRPr="00B101CC">
        <w:rPr>
          <w:rStyle w:val="IntenseReference"/>
          <w:rFonts w:eastAsiaTheme="majorEastAsia"/>
          <w:sz w:val="24"/>
          <w:szCs w:val="24"/>
        </w:rPr>
        <w:t> </w:t>
      </w:r>
    </w:p>
    <w:p w14:paraId="44079B3C" w14:textId="77777777" w:rsidR="006B2175" w:rsidRDefault="006B2175" w:rsidP="006B2175">
      <w:pPr>
        <w:pStyle w:val="Subtitle"/>
        <w:rPr>
          <w:rStyle w:val="IntenseReference"/>
          <w:sz w:val="24"/>
          <w:szCs w:val="24"/>
        </w:rPr>
      </w:pPr>
    </w:p>
    <w:p w14:paraId="06FFB12B" w14:textId="77777777" w:rsidR="00051E42" w:rsidRPr="00051E42" w:rsidRDefault="00051E42" w:rsidP="00051E42"/>
    <w:p w14:paraId="6D2A70AE" w14:textId="0BD13D61" w:rsidR="006B2175" w:rsidRDefault="006B2175" w:rsidP="006B2175">
      <w:pPr>
        <w:pStyle w:val="Subtitle"/>
        <w:rPr>
          <w:rStyle w:val="IntenseReference"/>
        </w:rPr>
      </w:pPr>
      <w:r w:rsidRPr="006B2175">
        <w:rPr>
          <w:rStyle w:val="IntenseReference"/>
        </w:rPr>
        <w:t xml:space="preserve">Required forms for </w:t>
      </w:r>
      <w:r>
        <w:rPr>
          <w:rStyle w:val="IntenseReference"/>
        </w:rPr>
        <w:t>doctoral students:</w:t>
      </w:r>
    </w:p>
    <w:p w14:paraId="6DC6C441" w14:textId="1EF50518" w:rsidR="002B1A36" w:rsidRPr="00B101CC" w:rsidRDefault="0064121B" w:rsidP="006B2175">
      <w:pPr>
        <w:pStyle w:val="ListParagraph"/>
        <w:numPr>
          <w:ilvl w:val="0"/>
          <w:numId w:val="1"/>
        </w:numPr>
        <w:rPr>
          <w:sz w:val="22"/>
          <w:szCs w:val="22"/>
        </w:rPr>
      </w:pPr>
      <w:hyperlink r:id="rId10" w:history="1">
        <w:r>
          <w:rPr>
            <w:rStyle w:val="Hyperlink"/>
            <w:sz w:val="22"/>
            <w:szCs w:val="22"/>
          </w:rPr>
          <w:t>PROFESSIONAL PRACTICE DOCTORAL DEGREE MID-PROGRAM EVALUATION</w:t>
        </w:r>
        <w:r w:rsidR="002B1A36" w:rsidRPr="00B101CC">
          <w:rPr>
            <w:rStyle w:val="Hyperlink"/>
            <w:sz w:val="22"/>
            <w:szCs w:val="22"/>
          </w:rPr>
          <w:t xml:space="preserve"> FORM</w:t>
        </w:r>
      </w:hyperlink>
      <w:r w:rsidR="002B1A36" w:rsidRPr="00B101CC">
        <w:rPr>
          <w:sz w:val="22"/>
          <w:szCs w:val="22"/>
        </w:rPr>
        <w:t xml:space="preserve"> </w:t>
      </w:r>
      <w:r w:rsidR="00566AE8">
        <w:rPr>
          <w:sz w:val="22"/>
          <w:szCs w:val="22"/>
        </w:rPr>
        <w:t>(</w:t>
      </w:r>
      <w:r w:rsidR="002B1A36" w:rsidRPr="00B101CC">
        <w:rPr>
          <w:sz w:val="22"/>
          <w:szCs w:val="22"/>
        </w:rPr>
        <w:t>You are eligible to apply for Candidacy after passing the comprehensive exam</w:t>
      </w:r>
      <w:r w:rsidR="00566AE8">
        <w:rPr>
          <w:sz w:val="22"/>
          <w:szCs w:val="22"/>
        </w:rPr>
        <w:t>.</w:t>
      </w:r>
      <w:r w:rsidR="00566AE8" w:rsidRPr="00566AE8">
        <w:t xml:space="preserve"> </w:t>
      </w:r>
      <w:r w:rsidR="00566AE8" w:rsidRPr="00566AE8">
        <w:rPr>
          <w:sz w:val="22"/>
          <w:szCs w:val="22"/>
        </w:rPr>
        <w:t>Doctoral students are not permitted to be registered for 8</w:t>
      </w:r>
      <w:r>
        <w:rPr>
          <w:sz w:val="22"/>
          <w:szCs w:val="22"/>
        </w:rPr>
        <w:t>2</w:t>
      </w:r>
      <w:r w:rsidR="00566AE8" w:rsidRPr="00566AE8">
        <w:rPr>
          <w:sz w:val="22"/>
          <w:szCs w:val="22"/>
        </w:rPr>
        <w:t xml:space="preserve">9 </w:t>
      </w:r>
      <w:r>
        <w:rPr>
          <w:sz w:val="22"/>
          <w:szCs w:val="22"/>
        </w:rPr>
        <w:t>CAPSTONE</w:t>
      </w:r>
      <w:r w:rsidR="00566AE8" w:rsidRPr="00566AE8">
        <w:rPr>
          <w:sz w:val="22"/>
          <w:szCs w:val="22"/>
        </w:rPr>
        <w:t xml:space="preserve"> credit until they are advanced to candidacy</w:t>
      </w:r>
      <w:r w:rsidR="00566AE8">
        <w:rPr>
          <w:sz w:val="22"/>
          <w:szCs w:val="22"/>
        </w:rPr>
        <w:t>)</w:t>
      </w:r>
      <w:r>
        <w:rPr>
          <w:sz w:val="22"/>
          <w:szCs w:val="22"/>
        </w:rPr>
        <w:t>.</w:t>
      </w:r>
      <w:r>
        <w:rPr>
          <w:sz w:val="22"/>
          <w:szCs w:val="22"/>
        </w:rPr>
        <w:br/>
      </w:r>
    </w:p>
    <w:p w14:paraId="42E253AE" w14:textId="0E25CED8" w:rsidR="006B2175" w:rsidRPr="00B101CC" w:rsidRDefault="006B2175" w:rsidP="006B2175">
      <w:pPr>
        <w:pStyle w:val="ListParagraph"/>
        <w:numPr>
          <w:ilvl w:val="0"/>
          <w:numId w:val="1"/>
        </w:numPr>
        <w:rPr>
          <w:sz w:val="22"/>
          <w:szCs w:val="22"/>
        </w:rPr>
      </w:pPr>
      <w:hyperlink r:id="rId11" w:history="1">
        <w:r w:rsidRPr="00B101CC">
          <w:rPr>
            <w:rStyle w:val="Hyperlink"/>
            <w:sz w:val="22"/>
            <w:szCs w:val="22"/>
          </w:rPr>
          <w:t>CERTIFICATION OF DOCTORAL RESEARCH COMMITTEE AND DISSERTATION PROPOSAL FORM</w:t>
        </w:r>
      </w:hyperlink>
      <w:r w:rsidR="00A21937">
        <w:rPr>
          <w:sz w:val="22"/>
          <w:szCs w:val="22"/>
        </w:rPr>
        <w:t xml:space="preserve"> (</w:t>
      </w:r>
      <w:r w:rsidR="004739F8" w:rsidRPr="004739F8">
        <w:rPr>
          <w:b/>
          <w:bCs/>
          <w:sz w:val="22"/>
          <w:szCs w:val="22"/>
        </w:rPr>
        <w:t>If required</w:t>
      </w:r>
      <w:r w:rsidR="004739F8">
        <w:rPr>
          <w:sz w:val="22"/>
          <w:szCs w:val="22"/>
        </w:rPr>
        <w:t xml:space="preserve">, </w:t>
      </w:r>
      <w:r w:rsidR="00A21937">
        <w:rPr>
          <w:sz w:val="22"/>
          <w:szCs w:val="22"/>
        </w:rPr>
        <w:t>IRB application Part 1 cover sheet must be included)</w:t>
      </w:r>
      <w:r w:rsidR="0064121B">
        <w:rPr>
          <w:sz w:val="22"/>
          <w:szCs w:val="22"/>
        </w:rPr>
        <w:t>.</w:t>
      </w:r>
      <w:r w:rsidR="0064121B">
        <w:rPr>
          <w:sz w:val="22"/>
          <w:szCs w:val="22"/>
        </w:rPr>
        <w:br/>
      </w:r>
    </w:p>
    <w:p w14:paraId="2311EB0B" w14:textId="521684A6" w:rsidR="001E727B" w:rsidRDefault="002B1A36" w:rsidP="006B2175">
      <w:pPr>
        <w:pStyle w:val="ListParagraph"/>
        <w:numPr>
          <w:ilvl w:val="0"/>
          <w:numId w:val="1"/>
        </w:numPr>
        <w:rPr>
          <w:sz w:val="22"/>
          <w:szCs w:val="22"/>
        </w:rPr>
      </w:pPr>
      <w:hyperlink r:id="rId12" w:history="1">
        <w:r w:rsidRPr="00B101CC">
          <w:rPr>
            <w:rStyle w:val="Hyperlink"/>
            <w:sz w:val="22"/>
            <w:szCs w:val="22"/>
          </w:rPr>
          <w:t>APPLICATION FOR GRADUATION</w:t>
        </w:r>
      </w:hyperlink>
      <w:r w:rsidRPr="00B101CC">
        <w:rPr>
          <w:sz w:val="22"/>
          <w:szCs w:val="22"/>
        </w:rPr>
        <w:t xml:space="preserve"> {Apply in the semester you anticipate graduating or defend your dissertation)</w:t>
      </w:r>
      <w:r w:rsidR="0064121B">
        <w:rPr>
          <w:sz w:val="22"/>
          <w:szCs w:val="22"/>
        </w:rPr>
        <w:t>.</w:t>
      </w:r>
      <w:r w:rsidR="0064121B">
        <w:rPr>
          <w:sz w:val="22"/>
          <w:szCs w:val="22"/>
        </w:rPr>
        <w:br/>
      </w:r>
    </w:p>
    <w:p w14:paraId="58F608DD" w14:textId="38D11A20" w:rsidR="00A21937" w:rsidRDefault="00A21937" w:rsidP="006B2175">
      <w:pPr>
        <w:pStyle w:val="ListParagraph"/>
        <w:numPr>
          <w:ilvl w:val="0"/>
          <w:numId w:val="1"/>
        </w:numPr>
        <w:rPr>
          <w:sz w:val="22"/>
          <w:szCs w:val="22"/>
        </w:rPr>
      </w:pPr>
      <w:hyperlink r:id="rId13" w:history="1">
        <w:r w:rsidRPr="00AE559B">
          <w:rPr>
            <w:rStyle w:val="Hyperlink"/>
            <w:sz w:val="22"/>
            <w:szCs w:val="22"/>
          </w:rPr>
          <w:t>NOMINATION OF DISSERTATION COMMITTEE FORM</w:t>
        </w:r>
      </w:hyperlink>
      <w:r>
        <w:rPr>
          <w:sz w:val="22"/>
          <w:szCs w:val="22"/>
        </w:rPr>
        <w:t xml:space="preserve"> (IRB approval Part 1 cover sheet must be included. Upon approval of the committee form, you will receive an email from Carol Scott for additional information which is the Report of Examining Committee [electronic Report of Examining Committee (REC) form] and instructions before your dissertation defense)</w:t>
      </w:r>
      <w:r w:rsidR="0064121B">
        <w:rPr>
          <w:sz w:val="22"/>
          <w:szCs w:val="22"/>
        </w:rPr>
        <w:br/>
      </w:r>
    </w:p>
    <w:p w14:paraId="53EEFF3B" w14:textId="77777777" w:rsidR="00514135" w:rsidRDefault="00514135" w:rsidP="0064121B">
      <w:pPr>
        <w:pStyle w:val="ListParagraph"/>
        <w:numPr>
          <w:ilvl w:val="1"/>
          <w:numId w:val="1"/>
        </w:numPr>
        <w:rPr>
          <w:sz w:val="22"/>
          <w:szCs w:val="22"/>
        </w:rPr>
      </w:pPr>
      <w:r w:rsidRPr="00A21937">
        <w:rPr>
          <w:sz w:val="22"/>
          <w:szCs w:val="22"/>
        </w:rPr>
        <w:t>If you have a faculty you would like to serve on your committee that is not affiliated with the University or is not a member of the Graduate Faculty, you</w:t>
      </w:r>
      <w:r>
        <w:rPr>
          <w:sz w:val="22"/>
          <w:szCs w:val="22"/>
        </w:rPr>
        <w:t>r dissertation chair</w:t>
      </w:r>
      <w:r w:rsidRPr="00A21937">
        <w:rPr>
          <w:sz w:val="22"/>
          <w:szCs w:val="22"/>
        </w:rPr>
        <w:t xml:space="preserve"> must nominate them by </w:t>
      </w:r>
      <w:r>
        <w:rPr>
          <w:sz w:val="22"/>
          <w:szCs w:val="22"/>
        </w:rPr>
        <w:t xml:space="preserve">emailing the information below to the department chair </w:t>
      </w:r>
      <w:hyperlink r:id="rId14" w:history="1">
        <w:r w:rsidRPr="002621E9">
          <w:rPr>
            <w:rStyle w:val="Hyperlink"/>
            <w:sz w:val="22"/>
            <w:szCs w:val="22"/>
          </w:rPr>
          <w:t>Dr. William Liu</w:t>
        </w:r>
      </w:hyperlink>
      <w:r>
        <w:rPr>
          <w:sz w:val="22"/>
          <w:szCs w:val="22"/>
        </w:rPr>
        <w:t xml:space="preserve"> and copying </w:t>
      </w:r>
      <w:hyperlink r:id="rId15" w:history="1">
        <w:r w:rsidRPr="002621E9">
          <w:rPr>
            <w:rStyle w:val="Hyperlink"/>
            <w:sz w:val="22"/>
            <w:szCs w:val="22"/>
          </w:rPr>
          <w:t>Carol Scott</w:t>
        </w:r>
      </w:hyperlink>
      <w:r>
        <w:rPr>
          <w:sz w:val="22"/>
          <w:szCs w:val="22"/>
        </w:rPr>
        <w:t xml:space="preserve"> &amp; </w:t>
      </w:r>
      <w:hyperlink r:id="rId16" w:history="1">
        <w:r w:rsidRPr="002621E9">
          <w:rPr>
            <w:rStyle w:val="Hyperlink"/>
            <w:sz w:val="22"/>
            <w:szCs w:val="22"/>
          </w:rPr>
          <w:t>Stefanie James</w:t>
        </w:r>
      </w:hyperlink>
      <w:r w:rsidRPr="00A21937">
        <w:rPr>
          <w:sz w:val="22"/>
          <w:szCs w:val="22"/>
        </w:rPr>
        <w:t>:</w:t>
      </w:r>
    </w:p>
    <w:p w14:paraId="12C263E6" w14:textId="77777777" w:rsidR="00514135" w:rsidRDefault="00514135" w:rsidP="00514135">
      <w:pPr>
        <w:pStyle w:val="ListParagraph"/>
        <w:numPr>
          <w:ilvl w:val="1"/>
          <w:numId w:val="1"/>
        </w:numPr>
        <w:rPr>
          <w:sz w:val="22"/>
          <w:szCs w:val="22"/>
        </w:rPr>
      </w:pPr>
      <w:r>
        <w:rPr>
          <w:sz w:val="22"/>
          <w:szCs w:val="22"/>
        </w:rPr>
        <w:t>Updated CV</w:t>
      </w:r>
    </w:p>
    <w:p w14:paraId="467F2819" w14:textId="77777777" w:rsidR="00514135" w:rsidRDefault="00514135" w:rsidP="00514135">
      <w:pPr>
        <w:pStyle w:val="ListParagraph"/>
        <w:numPr>
          <w:ilvl w:val="1"/>
          <w:numId w:val="1"/>
        </w:numPr>
        <w:rPr>
          <w:sz w:val="22"/>
          <w:szCs w:val="22"/>
        </w:rPr>
      </w:pPr>
      <w:hyperlink r:id="rId17" w:history="1">
        <w:r w:rsidRPr="00514135">
          <w:rPr>
            <w:rStyle w:val="Hyperlink"/>
            <w:sz w:val="22"/>
            <w:szCs w:val="22"/>
          </w:rPr>
          <w:t>Demographic Information</w:t>
        </w:r>
      </w:hyperlink>
    </w:p>
    <w:p w14:paraId="1732341B" w14:textId="22B9EF1A" w:rsidR="00514135" w:rsidRDefault="00514135" w:rsidP="00514135">
      <w:pPr>
        <w:pStyle w:val="ListParagraph"/>
        <w:numPr>
          <w:ilvl w:val="1"/>
          <w:numId w:val="1"/>
        </w:numPr>
        <w:rPr>
          <w:sz w:val="22"/>
          <w:szCs w:val="22"/>
        </w:rPr>
      </w:pPr>
      <w:r>
        <w:rPr>
          <w:sz w:val="22"/>
          <w:szCs w:val="22"/>
        </w:rPr>
        <w:t>Brief narrative of research and teaching expertise</w:t>
      </w:r>
      <w:r w:rsidR="0064121B">
        <w:rPr>
          <w:sz w:val="22"/>
          <w:szCs w:val="22"/>
        </w:rPr>
        <w:br/>
      </w:r>
    </w:p>
    <w:p w14:paraId="08F99142" w14:textId="652F8F38" w:rsidR="00514135" w:rsidRDefault="00514135" w:rsidP="006B2175">
      <w:pPr>
        <w:pStyle w:val="ListParagraph"/>
        <w:numPr>
          <w:ilvl w:val="0"/>
          <w:numId w:val="1"/>
        </w:numPr>
        <w:rPr>
          <w:sz w:val="22"/>
          <w:szCs w:val="22"/>
        </w:rPr>
      </w:pPr>
      <w:hyperlink r:id="rId18" w:history="1">
        <w:r w:rsidRPr="00514135">
          <w:rPr>
            <w:rStyle w:val="Hyperlink"/>
            <w:sz w:val="22"/>
            <w:szCs w:val="22"/>
          </w:rPr>
          <w:t>O</w:t>
        </w:r>
        <w:r w:rsidR="007E7C66">
          <w:rPr>
            <w:rStyle w:val="Hyperlink"/>
            <w:sz w:val="22"/>
            <w:szCs w:val="22"/>
          </w:rPr>
          <w:t>RAL</w:t>
        </w:r>
        <w:r w:rsidRPr="00514135">
          <w:rPr>
            <w:rStyle w:val="Hyperlink"/>
            <w:sz w:val="22"/>
            <w:szCs w:val="22"/>
          </w:rPr>
          <w:t xml:space="preserve"> D</w:t>
        </w:r>
        <w:r w:rsidR="007E7C66">
          <w:rPr>
            <w:rStyle w:val="Hyperlink"/>
            <w:sz w:val="22"/>
            <w:szCs w:val="22"/>
          </w:rPr>
          <w:t xml:space="preserve">EFENSE </w:t>
        </w:r>
        <w:r w:rsidRPr="00514135">
          <w:rPr>
            <w:rStyle w:val="Hyperlink"/>
            <w:sz w:val="22"/>
            <w:szCs w:val="22"/>
          </w:rPr>
          <w:t>A</w:t>
        </w:r>
        <w:r w:rsidR="007E7C66">
          <w:rPr>
            <w:rStyle w:val="Hyperlink"/>
            <w:sz w:val="22"/>
            <w:szCs w:val="22"/>
          </w:rPr>
          <w:t>NNOUNCEMENT</w:t>
        </w:r>
      </w:hyperlink>
      <w:r>
        <w:rPr>
          <w:sz w:val="22"/>
          <w:szCs w:val="22"/>
        </w:rPr>
        <w:t xml:space="preserve"> (Must be emailed to Carol Scot at least 2 weeks prior to oral defense)</w:t>
      </w:r>
    </w:p>
    <w:p w14:paraId="4C4D2E1D" w14:textId="77777777" w:rsidR="00051E42" w:rsidRDefault="00051E42" w:rsidP="00051E42">
      <w:pPr>
        <w:rPr>
          <w:sz w:val="22"/>
          <w:szCs w:val="22"/>
        </w:rPr>
      </w:pPr>
    </w:p>
    <w:p w14:paraId="4B8711BB" w14:textId="77777777" w:rsidR="00051E42" w:rsidRDefault="00051E42" w:rsidP="00051E42">
      <w:pPr>
        <w:rPr>
          <w:sz w:val="22"/>
          <w:szCs w:val="22"/>
        </w:rPr>
      </w:pPr>
    </w:p>
    <w:p w14:paraId="3EEA6BC4" w14:textId="77777777" w:rsidR="00051E42" w:rsidRPr="00051E42" w:rsidRDefault="00051E42" w:rsidP="00051E42">
      <w:pPr>
        <w:rPr>
          <w:sz w:val="22"/>
          <w:szCs w:val="22"/>
        </w:rPr>
      </w:pPr>
    </w:p>
    <w:p w14:paraId="5EEBEFBA" w14:textId="38DE3DC5" w:rsidR="00AE559B" w:rsidRDefault="007E7C66" w:rsidP="006B2175">
      <w:pPr>
        <w:pStyle w:val="ListParagraph"/>
        <w:numPr>
          <w:ilvl w:val="0"/>
          <w:numId w:val="1"/>
        </w:numPr>
        <w:rPr>
          <w:sz w:val="22"/>
          <w:szCs w:val="22"/>
        </w:rPr>
      </w:pPr>
      <w:hyperlink r:id="rId19" w:history="1">
        <w:r w:rsidRPr="007E7C66">
          <w:rPr>
            <w:rStyle w:val="Hyperlink"/>
            <w:sz w:val="22"/>
            <w:szCs w:val="22"/>
          </w:rPr>
          <w:t>DISSERTATION FILING</w:t>
        </w:r>
      </w:hyperlink>
      <w:r>
        <w:rPr>
          <w:sz w:val="22"/>
          <w:szCs w:val="22"/>
        </w:rPr>
        <w:t xml:space="preserve"> (Upload approved dissertation online by the semester of graduation deadline through </w:t>
      </w:r>
      <w:hyperlink r:id="rId20" w:history="1">
        <w:r w:rsidRPr="007E7C66">
          <w:rPr>
            <w:rStyle w:val="Hyperlink"/>
            <w:sz w:val="22"/>
            <w:szCs w:val="22"/>
          </w:rPr>
          <w:t>ProQuest/DRUM</w:t>
        </w:r>
      </w:hyperlink>
      <w:r>
        <w:rPr>
          <w:sz w:val="22"/>
          <w:szCs w:val="22"/>
        </w:rPr>
        <w:t>)</w:t>
      </w:r>
    </w:p>
    <w:p w14:paraId="0C3EA8E8" w14:textId="48E3FE23" w:rsidR="00051E42" w:rsidRPr="00051E42" w:rsidRDefault="00051E42" w:rsidP="00051E42">
      <w:pPr>
        <w:pStyle w:val="ListParagraph"/>
        <w:numPr>
          <w:ilvl w:val="1"/>
          <w:numId w:val="1"/>
        </w:numPr>
        <w:rPr>
          <w:sz w:val="22"/>
          <w:szCs w:val="22"/>
        </w:rPr>
      </w:pPr>
      <w:r>
        <w:rPr>
          <w:sz w:val="22"/>
          <w:szCs w:val="22"/>
        </w:rPr>
        <w:t xml:space="preserve">Note: After uploading your dissertation, please periodically log back in to ProQuest for further formatting instructions. Upon approval, you will receive a Congratulatory message for successful submission. If not, your submission is not complete, and you are not done yet. </w:t>
      </w:r>
      <w:r w:rsidR="0064121B">
        <w:rPr>
          <w:sz w:val="22"/>
          <w:szCs w:val="22"/>
        </w:rPr>
        <w:br/>
      </w:r>
    </w:p>
    <w:p w14:paraId="4B0A7055" w14:textId="6A845075" w:rsidR="004739F8" w:rsidRDefault="007E7C66" w:rsidP="006B2175">
      <w:pPr>
        <w:pStyle w:val="ListParagraph"/>
        <w:numPr>
          <w:ilvl w:val="0"/>
          <w:numId w:val="1"/>
        </w:numPr>
        <w:rPr>
          <w:sz w:val="22"/>
          <w:szCs w:val="22"/>
        </w:rPr>
      </w:pPr>
      <w:r>
        <w:rPr>
          <w:sz w:val="22"/>
          <w:szCs w:val="22"/>
        </w:rPr>
        <w:t>INTERNSHIP COMPLETION CONFIRMATION (</w:t>
      </w:r>
      <w:r w:rsidRPr="004739F8">
        <w:rPr>
          <w:b/>
          <w:bCs/>
          <w:sz w:val="22"/>
          <w:szCs w:val="22"/>
        </w:rPr>
        <w:t>If required</w:t>
      </w:r>
      <w:r>
        <w:rPr>
          <w:sz w:val="22"/>
          <w:szCs w:val="22"/>
        </w:rPr>
        <w:t xml:space="preserve">, your dissertation chair/ advisor must </w:t>
      </w:r>
      <w:r w:rsidR="00566AE8">
        <w:rPr>
          <w:sz w:val="22"/>
          <w:szCs w:val="22"/>
        </w:rPr>
        <w:t xml:space="preserve">confirm via </w:t>
      </w:r>
      <w:r>
        <w:rPr>
          <w:sz w:val="22"/>
          <w:szCs w:val="22"/>
        </w:rPr>
        <w:t xml:space="preserve">email </w:t>
      </w:r>
      <w:r w:rsidR="00566AE8">
        <w:rPr>
          <w:sz w:val="22"/>
          <w:szCs w:val="22"/>
        </w:rPr>
        <w:t xml:space="preserve">to </w:t>
      </w:r>
      <w:hyperlink r:id="rId21" w:history="1">
        <w:r w:rsidR="002735AA" w:rsidRPr="00B101CC">
          <w:rPr>
            <w:rStyle w:val="Hyperlink"/>
            <w:sz w:val="24"/>
            <w:szCs w:val="24"/>
          </w:rPr>
          <w:t>Carol Scott</w:t>
        </w:r>
      </w:hyperlink>
      <w:r>
        <w:rPr>
          <w:sz w:val="22"/>
          <w:szCs w:val="22"/>
        </w:rPr>
        <w:t xml:space="preserve"> </w:t>
      </w:r>
      <w:r w:rsidR="00566AE8">
        <w:rPr>
          <w:sz w:val="22"/>
          <w:szCs w:val="22"/>
        </w:rPr>
        <w:t xml:space="preserve">internship completion and degree clearance processing. </w:t>
      </w:r>
      <w:r w:rsidR="004739F8">
        <w:rPr>
          <w:sz w:val="22"/>
          <w:szCs w:val="22"/>
        </w:rPr>
        <w:br/>
      </w:r>
    </w:p>
    <w:p w14:paraId="0D674324" w14:textId="04E7D267" w:rsidR="004E029D" w:rsidRPr="004F009A" w:rsidRDefault="004F009A" w:rsidP="006B2175">
      <w:pPr>
        <w:pStyle w:val="ListParagraph"/>
        <w:numPr>
          <w:ilvl w:val="0"/>
          <w:numId w:val="1"/>
        </w:numPr>
        <w:rPr>
          <w:rStyle w:val="Hyperlink"/>
          <w:sz w:val="22"/>
          <w:szCs w:val="22"/>
        </w:rPr>
      </w:pPr>
      <w:r>
        <w:rPr>
          <w:sz w:val="22"/>
          <w:szCs w:val="22"/>
        </w:rPr>
        <w:fldChar w:fldCharType="begin"/>
      </w:r>
      <w:r>
        <w:rPr>
          <w:sz w:val="22"/>
          <w:szCs w:val="22"/>
        </w:rPr>
        <w:instrText>HYPERLINK "https://uachieve.umd.edu/"</w:instrText>
      </w:r>
      <w:r>
        <w:rPr>
          <w:sz w:val="22"/>
          <w:szCs w:val="22"/>
        </w:rPr>
      </w:r>
      <w:r>
        <w:rPr>
          <w:sz w:val="22"/>
          <w:szCs w:val="22"/>
        </w:rPr>
        <w:fldChar w:fldCharType="separate"/>
      </w:r>
      <w:r w:rsidR="004739F8" w:rsidRPr="004F009A">
        <w:rPr>
          <w:rStyle w:val="Hyperlink"/>
          <w:sz w:val="22"/>
          <w:szCs w:val="22"/>
        </w:rPr>
        <w:t>UACHIEVE AUDIT</w:t>
      </w:r>
    </w:p>
    <w:p w14:paraId="4B039F7B" w14:textId="1E88B5C4" w:rsidR="004B0863" w:rsidRPr="004B0863" w:rsidRDefault="004F009A" w:rsidP="004B0863">
      <w:pPr>
        <w:pStyle w:val="ListParagraph"/>
        <w:numPr>
          <w:ilvl w:val="1"/>
          <w:numId w:val="1"/>
        </w:numPr>
        <w:rPr>
          <w:sz w:val="22"/>
          <w:szCs w:val="22"/>
        </w:rPr>
      </w:pPr>
      <w:r>
        <w:rPr>
          <w:sz w:val="22"/>
          <w:szCs w:val="22"/>
        </w:rPr>
        <w:fldChar w:fldCharType="end"/>
      </w:r>
      <w:r w:rsidR="004B0863" w:rsidRPr="004B0863">
        <w:rPr>
          <w:sz w:val="22"/>
          <w:szCs w:val="22"/>
        </w:rPr>
        <w:t xml:space="preserve">Log in to </w:t>
      </w:r>
      <w:hyperlink r:id="rId22" w:history="1">
        <w:proofErr w:type="spellStart"/>
        <w:r w:rsidR="004B0863" w:rsidRPr="004B0863">
          <w:rPr>
            <w:rStyle w:val="Hyperlink"/>
            <w:sz w:val="22"/>
            <w:szCs w:val="22"/>
          </w:rPr>
          <w:t>Uachieve</w:t>
        </w:r>
        <w:proofErr w:type="spellEnd"/>
      </w:hyperlink>
      <w:r w:rsidR="004B0863" w:rsidRPr="004B0863">
        <w:rPr>
          <w:sz w:val="22"/>
          <w:szCs w:val="22"/>
        </w:rPr>
        <w:t xml:space="preserve"> then enter your UID# in the student search box </w:t>
      </w:r>
    </w:p>
    <w:p w14:paraId="29A90093" w14:textId="4E128619" w:rsidR="004E029D" w:rsidRPr="004E029D" w:rsidRDefault="004E029D" w:rsidP="004E029D">
      <w:pPr>
        <w:pStyle w:val="ListParagraph"/>
        <w:numPr>
          <w:ilvl w:val="1"/>
          <w:numId w:val="1"/>
        </w:numPr>
        <w:rPr>
          <w:sz w:val="22"/>
          <w:szCs w:val="22"/>
        </w:rPr>
      </w:pPr>
      <w:r w:rsidRPr="004E029D">
        <w:rPr>
          <w:sz w:val="22"/>
          <w:szCs w:val="22"/>
        </w:rPr>
        <w:t>Click on “</w:t>
      </w:r>
      <w:r w:rsidRPr="004B0863">
        <w:rPr>
          <w:b/>
          <w:bCs/>
          <w:sz w:val="22"/>
          <w:szCs w:val="22"/>
        </w:rPr>
        <w:t>Run Audit</w:t>
      </w:r>
      <w:r w:rsidRPr="004E029D">
        <w:rPr>
          <w:sz w:val="22"/>
          <w:szCs w:val="22"/>
        </w:rPr>
        <w:t>”</w:t>
      </w:r>
    </w:p>
    <w:p w14:paraId="5387BE2D" w14:textId="77777777" w:rsidR="004E029D" w:rsidRPr="004E029D" w:rsidRDefault="004E029D" w:rsidP="004E029D">
      <w:pPr>
        <w:pStyle w:val="ListParagraph"/>
        <w:numPr>
          <w:ilvl w:val="1"/>
          <w:numId w:val="1"/>
        </w:numPr>
        <w:rPr>
          <w:sz w:val="22"/>
          <w:szCs w:val="22"/>
        </w:rPr>
      </w:pPr>
      <w:r w:rsidRPr="004E029D">
        <w:rPr>
          <w:sz w:val="22"/>
          <w:szCs w:val="22"/>
        </w:rPr>
        <w:t>Below the “</w:t>
      </w:r>
      <w:r w:rsidRPr="004B0863">
        <w:rPr>
          <w:b/>
          <w:bCs/>
          <w:sz w:val="22"/>
          <w:szCs w:val="22"/>
        </w:rPr>
        <w:t>Request an Audit</w:t>
      </w:r>
      <w:r w:rsidRPr="004E029D">
        <w:rPr>
          <w:sz w:val="22"/>
          <w:szCs w:val="22"/>
        </w:rPr>
        <w:t>” Click on “</w:t>
      </w:r>
      <w:r w:rsidRPr="004B0863">
        <w:rPr>
          <w:b/>
          <w:bCs/>
          <w:sz w:val="22"/>
          <w:szCs w:val="22"/>
        </w:rPr>
        <w:t>Run Declared Programs</w:t>
      </w:r>
      <w:r w:rsidRPr="004E029D">
        <w:rPr>
          <w:sz w:val="22"/>
          <w:szCs w:val="22"/>
        </w:rPr>
        <w:t>”</w:t>
      </w:r>
    </w:p>
    <w:p w14:paraId="199795B9" w14:textId="77777777" w:rsidR="004E029D" w:rsidRPr="004E029D" w:rsidRDefault="004E029D" w:rsidP="004E029D">
      <w:pPr>
        <w:pStyle w:val="ListParagraph"/>
        <w:numPr>
          <w:ilvl w:val="1"/>
          <w:numId w:val="1"/>
        </w:numPr>
        <w:rPr>
          <w:sz w:val="22"/>
          <w:szCs w:val="22"/>
        </w:rPr>
      </w:pPr>
      <w:r w:rsidRPr="004E029D">
        <w:rPr>
          <w:sz w:val="22"/>
          <w:szCs w:val="22"/>
        </w:rPr>
        <w:t>Below the “</w:t>
      </w:r>
      <w:r w:rsidRPr="004B0863">
        <w:rPr>
          <w:b/>
          <w:bCs/>
          <w:sz w:val="22"/>
          <w:szCs w:val="22"/>
        </w:rPr>
        <w:t>Run Audit</w:t>
      </w:r>
      <w:r w:rsidRPr="004E029D">
        <w:rPr>
          <w:sz w:val="22"/>
          <w:szCs w:val="22"/>
        </w:rPr>
        <w:t>” Select “</w:t>
      </w:r>
      <w:r w:rsidRPr="004B0863">
        <w:rPr>
          <w:b/>
          <w:bCs/>
          <w:sz w:val="22"/>
          <w:szCs w:val="22"/>
        </w:rPr>
        <w:t>View Audit</w:t>
      </w:r>
      <w:r w:rsidRPr="004E029D">
        <w:rPr>
          <w:sz w:val="22"/>
          <w:szCs w:val="22"/>
        </w:rPr>
        <w:t xml:space="preserve">” </w:t>
      </w:r>
    </w:p>
    <w:p w14:paraId="266472EB" w14:textId="35CF50EE" w:rsidR="004E029D" w:rsidRPr="004E029D" w:rsidRDefault="004E029D" w:rsidP="004E029D">
      <w:pPr>
        <w:pStyle w:val="ListParagraph"/>
        <w:numPr>
          <w:ilvl w:val="1"/>
          <w:numId w:val="1"/>
        </w:numPr>
        <w:rPr>
          <w:sz w:val="22"/>
          <w:szCs w:val="22"/>
        </w:rPr>
      </w:pPr>
      <w:r w:rsidRPr="004E029D">
        <w:rPr>
          <w:sz w:val="22"/>
          <w:szCs w:val="22"/>
        </w:rPr>
        <w:t>Once you log in, check your courses taken and the total number of credits are correct and no red “X” marks. If you see a red “X” next to a number, it means either a grade is missing or in progress. Also, scroll all the way down and see if there are courses listed under “Courses not used in program requirements”. If so, please send a copy to your academic advisor for review and determine which category it should be listed ex. Core, Electives, Internship, etc., then email the information to Carol Scott for processing. If everything is in place, complete the approved program plan/completion form and send it to Carol Scott</w:t>
      </w:r>
    </w:p>
    <w:p w14:paraId="10DF0F94" w14:textId="76996B9F" w:rsidR="000F150B" w:rsidRDefault="000F150B" w:rsidP="004E029D">
      <w:pPr>
        <w:pStyle w:val="ListParagraph"/>
        <w:ind w:left="2160"/>
        <w:rPr>
          <w:sz w:val="22"/>
          <w:szCs w:val="22"/>
        </w:rPr>
      </w:pPr>
    </w:p>
    <w:p w14:paraId="225DF988" w14:textId="7D9AA597" w:rsidR="007E7C66" w:rsidRPr="000F150B" w:rsidRDefault="000F150B" w:rsidP="000F150B">
      <w:pPr>
        <w:pStyle w:val="ListParagraph"/>
        <w:numPr>
          <w:ilvl w:val="0"/>
          <w:numId w:val="1"/>
        </w:numPr>
      </w:pPr>
      <w:hyperlink r:id="rId23" w:history="1">
        <w:r w:rsidRPr="0064121B">
          <w:rPr>
            <w:rStyle w:val="Hyperlink"/>
            <w:sz w:val="22"/>
            <w:szCs w:val="22"/>
          </w:rPr>
          <w:t>CERTIFICATION OF PROFESSIONAL PRACTICE DEGREE</w:t>
        </w:r>
      </w:hyperlink>
      <w:r w:rsidRPr="0064121B">
        <w:rPr>
          <w:sz w:val="22"/>
          <w:szCs w:val="22"/>
        </w:rPr>
        <w:t xml:space="preserve"> FORM (</w:t>
      </w:r>
      <w:r w:rsidR="009F7799">
        <w:rPr>
          <w:sz w:val="22"/>
          <w:szCs w:val="22"/>
        </w:rPr>
        <w:t>M</w:t>
      </w:r>
      <w:r>
        <w:rPr>
          <w:sz w:val="22"/>
          <w:szCs w:val="22"/>
        </w:rPr>
        <w:t>ust b</w:t>
      </w:r>
      <w:r w:rsidR="009F7799">
        <w:rPr>
          <w:sz w:val="22"/>
          <w:szCs w:val="22"/>
        </w:rPr>
        <w:t>e</w:t>
      </w:r>
      <w:r>
        <w:rPr>
          <w:sz w:val="22"/>
          <w:szCs w:val="22"/>
        </w:rPr>
        <w:t xml:space="preserve"> </w:t>
      </w:r>
      <w:r w:rsidR="009F7799">
        <w:rPr>
          <w:sz w:val="22"/>
          <w:szCs w:val="22"/>
        </w:rPr>
        <w:t xml:space="preserve">submitted to Carol Scott </w:t>
      </w:r>
      <w:proofErr w:type="gramStart"/>
      <w:r w:rsidR="009F7799">
        <w:rPr>
          <w:sz w:val="22"/>
          <w:szCs w:val="22"/>
        </w:rPr>
        <w:t xml:space="preserve">in order </w:t>
      </w:r>
      <w:r w:rsidR="004739F8">
        <w:rPr>
          <w:sz w:val="22"/>
          <w:szCs w:val="22"/>
        </w:rPr>
        <w:t>to</w:t>
      </w:r>
      <w:proofErr w:type="gramEnd"/>
      <w:r w:rsidR="004739F8">
        <w:rPr>
          <w:sz w:val="22"/>
          <w:szCs w:val="22"/>
        </w:rPr>
        <w:t xml:space="preserve"> process degree conferral</w:t>
      </w:r>
      <w:r w:rsidRPr="0064121B">
        <w:rPr>
          <w:sz w:val="22"/>
          <w:szCs w:val="22"/>
        </w:rPr>
        <w:t>).</w:t>
      </w:r>
      <w:r w:rsidR="0064121B" w:rsidRPr="000F150B">
        <w:rPr>
          <w:sz w:val="22"/>
          <w:szCs w:val="22"/>
        </w:rPr>
        <w:br/>
      </w:r>
    </w:p>
    <w:p w14:paraId="02A387CF" w14:textId="538396BC" w:rsidR="00566AE8" w:rsidRDefault="00566AE8" w:rsidP="006B2175">
      <w:pPr>
        <w:pStyle w:val="ListParagraph"/>
        <w:numPr>
          <w:ilvl w:val="0"/>
          <w:numId w:val="1"/>
        </w:numPr>
        <w:rPr>
          <w:sz w:val="22"/>
          <w:szCs w:val="22"/>
        </w:rPr>
      </w:pPr>
      <w:hyperlink r:id="rId24" w:history="1">
        <w:r w:rsidRPr="00566AE8">
          <w:rPr>
            <w:rStyle w:val="Hyperlink"/>
            <w:sz w:val="22"/>
            <w:szCs w:val="22"/>
          </w:rPr>
          <w:t>GRADUATION SURVEYS</w:t>
        </w:r>
      </w:hyperlink>
      <w:r>
        <w:rPr>
          <w:sz w:val="22"/>
          <w:szCs w:val="22"/>
        </w:rPr>
        <w:t xml:space="preserve"> (Required for all UMD doctoral graduates)</w:t>
      </w:r>
    </w:p>
    <w:p w14:paraId="488411F3" w14:textId="2091204D" w:rsidR="00514135" w:rsidRPr="00514135" w:rsidRDefault="00514135" w:rsidP="00514135">
      <w:pPr>
        <w:rPr>
          <w:sz w:val="22"/>
          <w:szCs w:val="22"/>
        </w:rPr>
      </w:pPr>
    </w:p>
    <w:p w14:paraId="2BBC0DE5" w14:textId="77777777" w:rsidR="002735AA" w:rsidRDefault="002735AA" w:rsidP="00514135">
      <w:pPr>
        <w:rPr>
          <w:sz w:val="22"/>
          <w:szCs w:val="22"/>
        </w:rPr>
      </w:pPr>
    </w:p>
    <w:p w14:paraId="4876397B" w14:textId="1BA65B5E" w:rsidR="002735AA" w:rsidRDefault="002735AA" w:rsidP="00514135">
      <w:pPr>
        <w:rPr>
          <w:sz w:val="22"/>
          <w:szCs w:val="22"/>
        </w:rPr>
      </w:pPr>
      <w:r>
        <w:rPr>
          <w:rStyle w:val="Strong"/>
          <w:rFonts w:eastAsiaTheme="majorEastAsia"/>
          <w:color w:val="C00000"/>
          <w:sz w:val="28"/>
          <w:szCs w:val="28"/>
        </w:rPr>
        <w:t xml:space="preserve">Graduate School </w:t>
      </w:r>
      <w:r w:rsidRPr="002735AA">
        <w:rPr>
          <w:rStyle w:val="Strong"/>
          <w:rFonts w:eastAsiaTheme="majorEastAsia"/>
          <w:color w:val="C00000"/>
          <w:sz w:val="28"/>
          <w:szCs w:val="28"/>
        </w:rPr>
        <w:t>Petitions, Requests, and Waivers</w:t>
      </w:r>
      <w:r>
        <w:rPr>
          <w:rStyle w:val="Strong"/>
          <w:rFonts w:eastAsiaTheme="majorEastAsia"/>
          <w:color w:val="C00000"/>
          <w:sz w:val="28"/>
          <w:szCs w:val="28"/>
        </w:rPr>
        <w:t xml:space="preserve"> </w:t>
      </w:r>
      <w:hyperlink r:id="rId25" w:history="1">
        <w:r w:rsidRPr="002735AA">
          <w:rPr>
            <w:rStyle w:val="Hyperlink"/>
            <w:rFonts w:eastAsiaTheme="majorEastAsia"/>
            <w:sz w:val="28"/>
            <w:szCs w:val="28"/>
          </w:rPr>
          <w:t>https://gradschool.umd.edu/forms</w:t>
        </w:r>
      </w:hyperlink>
      <w:r w:rsidRPr="002735AA">
        <w:rPr>
          <w:color w:val="C00000"/>
          <w:sz w:val="28"/>
          <w:szCs w:val="28"/>
        </w:rPr>
        <w:br/>
      </w:r>
    </w:p>
    <w:p w14:paraId="6558F85D" w14:textId="2F7F94FD" w:rsidR="004739F8" w:rsidRDefault="004739F8" w:rsidP="00514135">
      <w:pPr>
        <w:rPr>
          <w:b/>
          <w:bCs/>
          <w:color w:val="C00000"/>
          <w:sz w:val="28"/>
          <w:szCs w:val="28"/>
        </w:rPr>
      </w:pPr>
      <w:r w:rsidRPr="004739F8">
        <w:rPr>
          <w:b/>
          <w:bCs/>
          <w:color w:val="C00000"/>
          <w:sz w:val="28"/>
          <w:szCs w:val="28"/>
        </w:rPr>
        <w:t>Professional Practice Doctoral Degree Policies</w:t>
      </w:r>
    </w:p>
    <w:p w14:paraId="0C181B0E" w14:textId="00326CD7" w:rsidR="004739F8" w:rsidRDefault="004739F8" w:rsidP="00514135">
      <w:pPr>
        <w:rPr>
          <w:color w:val="C00000"/>
          <w:sz w:val="28"/>
          <w:szCs w:val="28"/>
        </w:rPr>
      </w:pPr>
      <w:hyperlink r:id="rId26" w:history="1">
        <w:r w:rsidRPr="004739F8">
          <w:rPr>
            <w:rStyle w:val="Hyperlink"/>
            <w:sz w:val="28"/>
            <w:szCs w:val="28"/>
          </w:rPr>
          <w:t>https://academiccatalog.umd.edu/graduate/policies/professional-practice-doctoral-degrees-policies/</w:t>
        </w:r>
      </w:hyperlink>
    </w:p>
    <w:p w14:paraId="1C331F16" w14:textId="77777777" w:rsidR="004739F8" w:rsidRPr="004739F8" w:rsidRDefault="004739F8" w:rsidP="00514135">
      <w:pPr>
        <w:rPr>
          <w:color w:val="C00000"/>
          <w:sz w:val="28"/>
          <w:szCs w:val="28"/>
        </w:rPr>
      </w:pPr>
    </w:p>
    <w:p w14:paraId="097F0DC6" w14:textId="35617295" w:rsidR="00514135" w:rsidRPr="002735AA" w:rsidRDefault="002735AA" w:rsidP="00514135">
      <w:pPr>
        <w:rPr>
          <w:sz w:val="24"/>
          <w:szCs w:val="24"/>
        </w:rPr>
      </w:pPr>
      <w:bookmarkStart w:id="0" w:name="_Hlk205138178"/>
      <w:r w:rsidRPr="002735AA">
        <w:rPr>
          <w:sz w:val="24"/>
          <w:szCs w:val="24"/>
        </w:rPr>
        <w:t xml:space="preserve">If you have any questions, please email </w:t>
      </w:r>
      <w:hyperlink r:id="rId27" w:history="1">
        <w:r w:rsidRPr="002735AA">
          <w:rPr>
            <w:rStyle w:val="Hyperlink"/>
            <w:sz w:val="24"/>
            <w:szCs w:val="24"/>
          </w:rPr>
          <w:t>Carol Scott</w:t>
        </w:r>
      </w:hyperlink>
      <w:r w:rsidRPr="002735AA">
        <w:rPr>
          <w:sz w:val="24"/>
          <w:szCs w:val="24"/>
        </w:rPr>
        <w:t>.</w:t>
      </w:r>
      <w:bookmarkEnd w:id="0"/>
    </w:p>
    <w:sectPr w:rsidR="00514135" w:rsidRPr="002735AA">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7F001" w14:textId="77777777" w:rsidR="002D5747" w:rsidRDefault="002D5747" w:rsidP="00D62EF0">
      <w:r>
        <w:separator/>
      </w:r>
    </w:p>
  </w:endnote>
  <w:endnote w:type="continuationSeparator" w:id="0">
    <w:p w14:paraId="60CCDF1D" w14:textId="77777777" w:rsidR="002D5747" w:rsidRDefault="002D5747" w:rsidP="00D6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106447"/>
      <w:docPartObj>
        <w:docPartGallery w:val="Page Numbers (Bottom of Page)"/>
        <w:docPartUnique/>
      </w:docPartObj>
    </w:sdtPr>
    <w:sdtContent>
      <w:sdt>
        <w:sdtPr>
          <w:id w:val="-1769616900"/>
          <w:docPartObj>
            <w:docPartGallery w:val="Page Numbers (Top of Page)"/>
            <w:docPartUnique/>
          </w:docPartObj>
        </w:sdtPr>
        <w:sdtContent>
          <w:p w14:paraId="6B652FCE" w14:textId="0B60693F" w:rsidR="00566AE8" w:rsidRDefault="00566AE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3F7266F" w14:textId="77777777" w:rsidR="00566AE8" w:rsidRDefault="00566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1FB20" w14:textId="77777777" w:rsidR="002D5747" w:rsidRDefault="002D5747" w:rsidP="00D62EF0">
      <w:r>
        <w:separator/>
      </w:r>
    </w:p>
  </w:footnote>
  <w:footnote w:type="continuationSeparator" w:id="0">
    <w:p w14:paraId="12CF6FC3" w14:textId="77777777" w:rsidR="002D5747" w:rsidRDefault="002D5747" w:rsidP="00D62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04C0"/>
    <w:multiLevelType w:val="hybridMultilevel"/>
    <w:tmpl w:val="D4846582"/>
    <w:lvl w:ilvl="0" w:tplc="04090005">
      <w:start w:val="1"/>
      <w:numFmt w:val="bullet"/>
      <w:lvlText w:val=""/>
      <w:lvlJc w:val="left"/>
      <w:pPr>
        <w:ind w:left="1912" w:hanging="360"/>
      </w:pPr>
      <w:rPr>
        <w:rFonts w:ascii="Wingdings" w:hAnsi="Wingdings" w:hint="default"/>
      </w:rPr>
    </w:lvl>
    <w:lvl w:ilvl="1" w:tplc="04090003" w:tentative="1">
      <w:start w:val="1"/>
      <w:numFmt w:val="bullet"/>
      <w:lvlText w:val="o"/>
      <w:lvlJc w:val="left"/>
      <w:pPr>
        <w:ind w:left="2632" w:hanging="360"/>
      </w:pPr>
      <w:rPr>
        <w:rFonts w:ascii="Courier New" w:hAnsi="Courier New" w:cs="Courier New" w:hint="default"/>
      </w:rPr>
    </w:lvl>
    <w:lvl w:ilvl="2" w:tplc="04090005" w:tentative="1">
      <w:start w:val="1"/>
      <w:numFmt w:val="bullet"/>
      <w:lvlText w:val=""/>
      <w:lvlJc w:val="left"/>
      <w:pPr>
        <w:ind w:left="3352" w:hanging="360"/>
      </w:pPr>
      <w:rPr>
        <w:rFonts w:ascii="Wingdings" w:hAnsi="Wingdings" w:hint="default"/>
      </w:rPr>
    </w:lvl>
    <w:lvl w:ilvl="3" w:tplc="04090001" w:tentative="1">
      <w:start w:val="1"/>
      <w:numFmt w:val="bullet"/>
      <w:lvlText w:val=""/>
      <w:lvlJc w:val="left"/>
      <w:pPr>
        <w:ind w:left="4072" w:hanging="360"/>
      </w:pPr>
      <w:rPr>
        <w:rFonts w:ascii="Symbol" w:hAnsi="Symbol" w:hint="default"/>
      </w:rPr>
    </w:lvl>
    <w:lvl w:ilvl="4" w:tplc="04090003" w:tentative="1">
      <w:start w:val="1"/>
      <w:numFmt w:val="bullet"/>
      <w:lvlText w:val="o"/>
      <w:lvlJc w:val="left"/>
      <w:pPr>
        <w:ind w:left="4792" w:hanging="360"/>
      </w:pPr>
      <w:rPr>
        <w:rFonts w:ascii="Courier New" w:hAnsi="Courier New" w:cs="Courier New" w:hint="default"/>
      </w:rPr>
    </w:lvl>
    <w:lvl w:ilvl="5" w:tplc="04090005" w:tentative="1">
      <w:start w:val="1"/>
      <w:numFmt w:val="bullet"/>
      <w:lvlText w:val=""/>
      <w:lvlJc w:val="left"/>
      <w:pPr>
        <w:ind w:left="5512" w:hanging="360"/>
      </w:pPr>
      <w:rPr>
        <w:rFonts w:ascii="Wingdings" w:hAnsi="Wingdings" w:hint="default"/>
      </w:rPr>
    </w:lvl>
    <w:lvl w:ilvl="6" w:tplc="04090001" w:tentative="1">
      <w:start w:val="1"/>
      <w:numFmt w:val="bullet"/>
      <w:lvlText w:val=""/>
      <w:lvlJc w:val="left"/>
      <w:pPr>
        <w:ind w:left="6232" w:hanging="360"/>
      </w:pPr>
      <w:rPr>
        <w:rFonts w:ascii="Symbol" w:hAnsi="Symbol" w:hint="default"/>
      </w:rPr>
    </w:lvl>
    <w:lvl w:ilvl="7" w:tplc="04090003" w:tentative="1">
      <w:start w:val="1"/>
      <w:numFmt w:val="bullet"/>
      <w:lvlText w:val="o"/>
      <w:lvlJc w:val="left"/>
      <w:pPr>
        <w:ind w:left="6952" w:hanging="360"/>
      </w:pPr>
      <w:rPr>
        <w:rFonts w:ascii="Courier New" w:hAnsi="Courier New" w:cs="Courier New" w:hint="default"/>
      </w:rPr>
    </w:lvl>
    <w:lvl w:ilvl="8" w:tplc="04090005" w:tentative="1">
      <w:start w:val="1"/>
      <w:numFmt w:val="bullet"/>
      <w:lvlText w:val=""/>
      <w:lvlJc w:val="left"/>
      <w:pPr>
        <w:ind w:left="7672" w:hanging="360"/>
      </w:pPr>
      <w:rPr>
        <w:rFonts w:ascii="Wingdings" w:hAnsi="Wingdings" w:hint="default"/>
      </w:rPr>
    </w:lvl>
  </w:abstractNum>
  <w:abstractNum w:abstractNumId="1" w15:restartNumberingAfterBreak="0">
    <w:nsid w:val="191026F4"/>
    <w:multiLevelType w:val="hybridMultilevel"/>
    <w:tmpl w:val="0DA2692E"/>
    <w:lvl w:ilvl="0" w:tplc="04090005">
      <w:start w:val="1"/>
      <w:numFmt w:val="bullet"/>
      <w:lvlText w:val=""/>
      <w:lvlJc w:val="left"/>
      <w:pPr>
        <w:ind w:left="1192" w:hanging="360"/>
      </w:pPr>
      <w:rPr>
        <w:rFonts w:ascii="Wingdings" w:hAnsi="Wingdings"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2" w15:restartNumberingAfterBreak="0">
    <w:nsid w:val="28B136B6"/>
    <w:multiLevelType w:val="hybridMultilevel"/>
    <w:tmpl w:val="59B273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9367C1"/>
    <w:multiLevelType w:val="hybridMultilevel"/>
    <w:tmpl w:val="31ACEF1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E25901"/>
    <w:multiLevelType w:val="multilevel"/>
    <w:tmpl w:val="0000088A"/>
    <w:lvl w:ilvl="0">
      <w:numFmt w:val="bullet"/>
      <w:lvlText w:val=""/>
      <w:lvlJc w:val="left"/>
      <w:pPr>
        <w:ind w:left="472" w:hanging="360"/>
      </w:pPr>
      <w:rPr>
        <w:rFonts w:ascii="Wingdings" w:hAnsi="Wingdings" w:cs="Wingdings"/>
        <w:b w:val="0"/>
        <w:bCs w:val="0"/>
        <w:i w:val="0"/>
        <w:iCs w:val="0"/>
        <w:w w:val="103"/>
        <w:sz w:val="16"/>
        <w:szCs w:val="16"/>
      </w:rPr>
    </w:lvl>
    <w:lvl w:ilvl="1">
      <w:numFmt w:val="bullet"/>
      <w:lvlText w:val="•"/>
      <w:lvlJc w:val="left"/>
      <w:pPr>
        <w:ind w:left="763" w:hanging="360"/>
      </w:pPr>
    </w:lvl>
    <w:lvl w:ilvl="2">
      <w:numFmt w:val="bullet"/>
      <w:lvlText w:val="•"/>
      <w:lvlJc w:val="left"/>
      <w:pPr>
        <w:ind w:left="1047" w:hanging="360"/>
      </w:pPr>
    </w:lvl>
    <w:lvl w:ilvl="3">
      <w:numFmt w:val="bullet"/>
      <w:lvlText w:val="•"/>
      <w:lvlJc w:val="left"/>
      <w:pPr>
        <w:ind w:left="1330" w:hanging="360"/>
      </w:pPr>
    </w:lvl>
    <w:lvl w:ilvl="4">
      <w:numFmt w:val="bullet"/>
      <w:lvlText w:val="•"/>
      <w:lvlJc w:val="left"/>
      <w:pPr>
        <w:ind w:left="1614" w:hanging="360"/>
      </w:pPr>
    </w:lvl>
    <w:lvl w:ilvl="5">
      <w:numFmt w:val="bullet"/>
      <w:lvlText w:val="•"/>
      <w:lvlJc w:val="left"/>
      <w:pPr>
        <w:ind w:left="1897" w:hanging="360"/>
      </w:pPr>
    </w:lvl>
    <w:lvl w:ilvl="6">
      <w:numFmt w:val="bullet"/>
      <w:lvlText w:val="•"/>
      <w:lvlJc w:val="left"/>
      <w:pPr>
        <w:ind w:left="2181" w:hanging="360"/>
      </w:pPr>
    </w:lvl>
    <w:lvl w:ilvl="7">
      <w:numFmt w:val="bullet"/>
      <w:lvlText w:val="•"/>
      <w:lvlJc w:val="left"/>
      <w:pPr>
        <w:ind w:left="2464" w:hanging="360"/>
      </w:pPr>
    </w:lvl>
    <w:lvl w:ilvl="8">
      <w:numFmt w:val="bullet"/>
      <w:lvlText w:val="•"/>
      <w:lvlJc w:val="left"/>
      <w:pPr>
        <w:ind w:left="2748" w:hanging="360"/>
      </w:pPr>
    </w:lvl>
  </w:abstractNum>
  <w:num w:numId="1" w16cid:durableId="2046979003">
    <w:abstractNumId w:val="3"/>
  </w:num>
  <w:num w:numId="2" w16cid:durableId="2043240124">
    <w:abstractNumId w:val="2"/>
  </w:num>
  <w:num w:numId="3" w16cid:durableId="1005476390">
    <w:abstractNumId w:val="4"/>
  </w:num>
  <w:num w:numId="4" w16cid:durableId="132909416">
    <w:abstractNumId w:val="1"/>
  </w:num>
  <w:num w:numId="5" w16cid:durableId="89142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EF0"/>
    <w:rsid w:val="000455D3"/>
    <w:rsid w:val="00051E42"/>
    <w:rsid w:val="000628E9"/>
    <w:rsid w:val="000F150B"/>
    <w:rsid w:val="0018083A"/>
    <w:rsid w:val="001D412E"/>
    <w:rsid w:val="001E727B"/>
    <w:rsid w:val="002240A4"/>
    <w:rsid w:val="002621E9"/>
    <w:rsid w:val="002735AA"/>
    <w:rsid w:val="002B1A36"/>
    <w:rsid w:val="002D5747"/>
    <w:rsid w:val="00470A71"/>
    <w:rsid w:val="004739F8"/>
    <w:rsid w:val="004B0863"/>
    <w:rsid w:val="004E029D"/>
    <w:rsid w:val="004E460C"/>
    <w:rsid w:val="004E47B0"/>
    <w:rsid w:val="004E4DC2"/>
    <w:rsid w:val="004F009A"/>
    <w:rsid w:val="00514135"/>
    <w:rsid w:val="00566AE8"/>
    <w:rsid w:val="0064121B"/>
    <w:rsid w:val="006903B5"/>
    <w:rsid w:val="006B2175"/>
    <w:rsid w:val="007E7C66"/>
    <w:rsid w:val="009F7799"/>
    <w:rsid w:val="00A21937"/>
    <w:rsid w:val="00AC3FC8"/>
    <w:rsid w:val="00AE559B"/>
    <w:rsid w:val="00AF6879"/>
    <w:rsid w:val="00B101CC"/>
    <w:rsid w:val="00D11BAD"/>
    <w:rsid w:val="00D62EF0"/>
    <w:rsid w:val="00DF2254"/>
    <w:rsid w:val="00F77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D7B4"/>
  <w15:chartTrackingRefBased/>
  <w15:docId w15:val="{36B84901-8B72-470D-BCF1-B9C9B2D1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EF0"/>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D62EF0"/>
    <w:pPr>
      <w:keepNext/>
      <w:keepLines/>
      <w:spacing w:before="360" w:after="80"/>
      <w:outlineLvl w:val="0"/>
    </w:pPr>
    <w:rPr>
      <w:rFonts w:asciiTheme="majorHAnsi" w:eastAsiaTheme="majorEastAsia" w:hAnsiTheme="majorHAnsi" w:cstheme="majorBidi"/>
      <w:color w:val="B91301" w:themeColor="accent1" w:themeShade="BF"/>
      <w:sz w:val="40"/>
      <w:szCs w:val="40"/>
    </w:rPr>
  </w:style>
  <w:style w:type="paragraph" w:styleId="Heading2">
    <w:name w:val="heading 2"/>
    <w:basedOn w:val="Normal"/>
    <w:next w:val="Normal"/>
    <w:link w:val="Heading2Char"/>
    <w:uiPriority w:val="9"/>
    <w:unhideWhenUsed/>
    <w:qFormat/>
    <w:rsid w:val="00D62EF0"/>
    <w:pPr>
      <w:keepNext/>
      <w:keepLines/>
      <w:spacing w:before="160" w:after="80"/>
      <w:outlineLvl w:val="1"/>
    </w:pPr>
    <w:rPr>
      <w:rFonts w:asciiTheme="majorHAnsi" w:eastAsiaTheme="majorEastAsia" w:hAnsiTheme="majorHAnsi" w:cstheme="majorBidi"/>
      <w:color w:val="B91301" w:themeColor="accent1" w:themeShade="BF"/>
      <w:sz w:val="32"/>
      <w:szCs w:val="32"/>
    </w:rPr>
  </w:style>
  <w:style w:type="paragraph" w:styleId="Heading3">
    <w:name w:val="heading 3"/>
    <w:basedOn w:val="Normal"/>
    <w:next w:val="Normal"/>
    <w:link w:val="Heading3Char"/>
    <w:uiPriority w:val="9"/>
    <w:semiHidden/>
    <w:unhideWhenUsed/>
    <w:qFormat/>
    <w:rsid w:val="00D62EF0"/>
    <w:pPr>
      <w:keepNext/>
      <w:keepLines/>
      <w:spacing w:before="160" w:after="80"/>
      <w:outlineLvl w:val="2"/>
    </w:pPr>
    <w:rPr>
      <w:rFonts w:eastAsiaTheme="majorEastAsia" w:cstheme="majorBidi"/>
      <w:color w:val="B91301" w:themeColor="accent1" w:themeShade="BF"/>
      <w:sz w:val="28"/>
      <w:szCs w:val="28"/>
    </w:rPr>
  </w:style>
  <w:style w:type="paragraph" w:styleId="Heading4">
    <w:name w:val="heading 4"/>
    <w:basedOn w:val="Normal"/>
    <w:next w:val="Normal"/>
    <w:link w:val="Heading4Char"/>
    <w:uiPriority w:val="9"/>
    <w:semiHidden/>
    <w:unhideWhenUsed/>
    <w:qFormat/>
    <w:rsid w:val="00D62EF0"/>
    <w:pPr>
      <w:keepNext/>
      <w:keepLines/>
      <w:spacing w:before="80" w:after="40"/>
      <w:outlineLvl w:val="3"/>
    </w:pPr>
    <w:rPr>
      <w:rFonts w:eastAsiaTheme="majorEastAsia" w:cstheme="majorBidi"/>
      <w:i/>
      <w:iCs/>
      <w:color w:val="B91301" w:themeColor="accent1" w:themeShade="BF"/>
    </w:rPr>
  </w:style>
  <w:style w:type="paragraph" w:styleId="Heading5">
    <w:name w:val="heading 5"/>
    <w:basedOn w:val="Normal"/>
    <w:next w:val="Normal"/>
    <w:link w:val="Heading5Char"/>
    <w:uiPriority w:val="9"/>
    <w:semiHidden/>
    <w:unhideWhenUsed/>
    <w:qFormat/>
    <w:rsid w:val="00D62EF0"/>
    <w:pPr>
      <w:keepNext/>
      <w:keepLines/>
      <w:spacing w:before="80" w:after="40"/>
      <w:outlineLvl w:val="4"/>
    </w:pPr>
    <w:rPr>
      <w:rFonts w:eastAsiaTheme="majorEastAsia" w:cstheme="majorBidi"/>
      <w:color w:val="B91301" w:themeColor="accent1" w:themeShade="BF"/>
    </w:rPr>
  </w:style>
  <w:style w:type="paragraph" w:styleId="Heading6">
    <w:name w:val="heading 6"/>
    <w:basedOn w:val="Normal"/>
    <w:next w:val="Normal"/>
    <w:link w:val="Heading6Char"/>
    <w:uiPriority w:val="9"/>
    <w:semiHidden/>
    <w:unhideWhenUsed/>
    <w:qFormat/>
    <w:rsid w:val="00D62E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E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E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E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EF0"/>
    <w:rPr>
      <w:rFonts w:asciiTheme="majorHAnsi" w:eastAsiaTheme="majorEastAsia" w:hAnsiTheme="majorHAnsi" w:cstheme="majorBidi"/>
      <w:color w:val="B91301" w:themeColor="accent1" w:themeShade="BF"/>
      <w:sz w:val="40"/>
      <w:szCs w:val="40"/>
    </w:rPr>
  </w:style>
  <w:style w:type="character" w:customStyle="1" w:styleId="Heading2Char">
    <w:name w:val="Heading 2 Char"/>
    <w:basedOn w:val="DefaultParagraphFont"/>
    <w:link w:val="Heading2"/>
    <w:uiPriority w:val="9"/>
    <w:rsid w:val="00D62EF0"/>
    <w:rPr>
      <w:rFonts w:asciiTheme="majorHAnsi" w:eastAsiaTheme="majorEastAsia" w:hAnsiTheme="majorHAnsi" w:cstheme="majorBidi"/>
      <w:color w:val="B91301" w:themeColor="accent1" w:themeShade="BF"/>
      <w:sz w:val="32"/>
      <w:szCs w:val="32"/>
    </w:rPr>
  </w:style>
  <w:style w:type="character" w:customStyle="1" w:styleId="Heading3Char">
    <w:name w:val="Heading 3 Char"/>
    <w:basedOn w:val="DefaultParagraphFont"/>
    <w:link w:val="Heading3"/>
    <w:uiPriority w:val="9"/>
    <w:semiHidden/>
    <w:rsid w:val="00D62EF0"/>
    <w:rPr>
      <w:rFonts w:eastAsiaTheme="majorEastAsia" w:cstheme="majorBidi"/>
      <w:color w:val="B91301" w:themeColor="accent1" w:themeShade="BF"/>
      <w:sz w:val="28"/>
      <w:szCs w:val="28"/>
    </w:rPr>
  </w:style>
  <w:style w:type="character" w:customStyle="1" w:styleId="Heading4Char">
    <w:name w:val="Heading 4 Char"/>
    <w:basedOn w:val="DefaultParagraphFont"/>
    <w:link w:val="Heading4"/>
    <w:uiPriority w:val="9"/>
    <w:semiHidden/>
    <w:rsid w:val="00D62EF0"/>
    <w:rPr>
      <w:rFonts w:eastAsiaTheme="majorEastAsia" w:cstheme="majorBidi"/>
      <w:i/>
      <w:iCs/>
      <w:color w:val="B91301" w:themeColor="accent1" w:themeShade="BF"/>
    </w:rPr>
  </w:style>
  <w:style w:type="character" w:customStyle="1" w:styleId="Heading5Char">
    <w:name w:val="Heading 5 Char"/>
    <w:basedOn w:val="DefaultParagraphFont"/>
    <w:link w:val="Heading5"/>
    <w:uiPriority w:val="9"/>
    <w:semiHidden/>
    <w:rsid w:val="00D62EF0"/>
    <w:rPr>
      <w:rFonts w:eastAsiaTheme="majorEastAsia" w:cstheme="majorBidi"/>
      <w:color w:val="B91301" w:themeColor="accent1" w:themeShade="BF"/>
    </w:rPr>
  </w:style>
  <w:style w:type="character" w:customStyle="1" w:styleId="Heading6Char">
    <w:name w:val="Heading 6 Char"/>
    <w:basedOn w:val="DefaultParagraphFont"/>
    <w:link w:val="Heading6"/>
    <w:uiPriority w:val="9"/>
    <w:semiHidden/>
    <w:rsid w:val="00D62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EF0"/>
    <w:rPr>
      <w:rFonts w:eastAsiaTheme="majorEastAsia" w:cstheme="majorBidi"/>
      <w:color w:val="272727" w:themeColor="text1" w:themeTint="D8"/>
    </w:rPr>
  </w:style>
  <w:style w:type="paragraph" w:styleId="Title">
    <w:name w:val="Title"/>
    <w:basedOn w:val="Normal"/>
    <w:next w:val="Normal"/>
    <w:link w:val="TitleChar"/>
    <w:uiPriority w:val="10"/>
    <w:qFormat/>
    <w:rsid w:val="00D62E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EF0"/>
    <w:pPr>
      <w:spacing w:before="160"/>
      <w:jc w:val="center"/>
    </w:pPr>
    <w:rPr>
      <w:i/>
      <w:iCs/>
      <w:color w:val="404040" w:themeColor="text1" w:themeTint="BF"/>
    </w:rPr>
  </w:style>
  <w:style w:type="character" w:customStyle="1" w:styleId="QuoteChar">
    <w:name w:val="Quote Char"/>
    <w:basedOn w:val="DefaultParagraphFont"/>
    <w:link w:val="Quote"/>
    <w:uiPriority w:val="29"/>
    <w:rsid w:val="00D62EF0"/>
    <w:rPr>
      <w:i/>
      <w:iCs/>
      <w:color w:val="404040" w:themeColor="text1" w:themeTint="BF"/>
    </w:rPr>
  </w:style>
  <w:style w:type="paragraph" w:styleId="ListParagraph">
    <w:name w:val="List Paragraph"/>
    <w:basedOn w:val="Normal"/>
    <w:uiPriority w:val="34"/>
    <w:qFormat/>
    <w:rsid w:val="00D62EF0"/>
    <w:pPr>
      <w:ind w:left="720"/>
      <w:contextualSpacing/>
    </w:pPr>
  </w:style>
  <w:style w:type="character" w:styleId="IntenseEmphasis">
    <w:name w:val="Intense Emphasis"/>
    <w:basedOn w:val="DefaultParagraphFont"/>
    <w:uiPriority w:val="21"/>
    <w:qFormat/>
    <w:rsid w:val="00D62EF0"/>
    <w:rPr>
      <w:i/>
      <w:iCs/>
      <w:color w:val="B91301" w:themeColor="accent1" w:themeShade="BF"/>
    </w:rPr>
  </w:style>
  <w:style w:type="paragraph" w:styleId="IntenseQuote">
    <w:name w:val="Intense Quote"/>
    <w:basedOn w:val="Normal"/>
    <w:next w:val="Normal"/>
    <w:link w:val="IntenseQuoteChar"/>
    <w:uiPriority w:val="30"/>
    <w:qFormat/>
    <w:rsid w:val="00D62EF0"/>
    <w:pPr>
      <w:pBdr>
        <w:top w:val="single" w:sz="4" w:space="10" w:color="B91301" w:themeColor="accent1" w:themeShade="BF"/>
        <w:bottom w:val="single" w:sz="4" w:space="10" w:color="B91301" w:themeColor="accent1" w:themeShade="BF"/>
      </w:pBdr>
      <w:spacing w:before="360" w:after="360"/>
      <w:ind w:left="864" w:right="864"/>
      <w:jc w:val="center"/>
    </w:pPr>
    <w:rPr>
      <w:i/>
      <w:iCs/>
      <w:color w:val="B91301" w:themeColor="accent1" w:themeShade="BF"/>
    </w:rPr>
  </w:style>
  <w:style w:type="character" w:customStyle="1" w:styleId="IntenseQuoteChar">
    <w:name w:val="Intense Quote Char"/>
    <w:basedOn w:val="DefaultParagraphFont"/>
    <w:link w:val="IntenseQuote"/>
    <w:uiPriority w:val="30"/>
    <w:rsid w:val="00D62EF0"/>
    <w:rPr>
      <w:i/>
      <w:iCs/>
      <w:color w:val="B91301" w:themeColor="accent1" w:themeShade="BF"/>
    </w:rPr>
  </w:style>
  <w:style w:type="character" w:styleId="IntenseReference">
    <w:name w:val="Intense Reference"/>
    <w:basedOn w:val="DefaultParagraphFont"/>
    <w:uiPriority w:val="32"/>
    <w:qFormat/>
    <w:rsid w:val="00D62EF0"/>
    <w:rPr>
      <w:b/>
      <w:bCs/>
      <w:smallCaps/>
      <w:color w:val="B91301" w:themeColor="accent1" w:themeShade="BF"/>
      <w:spacing w:val="5"/>
    </w:rPr>
  </w:style>
  <w:style w:type="paragraph" w:styleId="Header">
    <w:name w:val="header"/>
    <w:basedOn w:val="Normal"/>
    <w:link w:val="HeaderChar"/>
    <w:uiPriority w:val="99"/>
    <w:unhideWhenUsed/>
    <w:rsid w:val="00D62EF0"/>
    <w:pPr>
      <w:tabs>
        <w:tab w:val="center" w:pos="4680"/>
        <w:tab w:val="right" w:pos="9360"/>
      </w:tabs>
    </w:pPr>
  </w:style>
  <w:style w:type="character" w:customStyle="1" w:styleId="HeaderChar">
    <w:name w:val="Header Char"/>
    <w:basedOn w:val="DefaultParagraphFont"/>
    <w:link w:val="Header"/>
    <w:uiPriority w:val="99"/>
    <w:rsid w:val="00D62EF0"/>
  </w:style>
  <w:style w:type="paragraph" w:styleId="Footer">
    <w:name w:val="footer"/>
    <w:basedOn w:val="Normal"/>
    <w:link w:val="FooterChar"/>
    <w:uiPriority w:val="99"/>
    <w:unhideWhenUsed/>
    <w:rsid w:val="00D62EF0"/>
    <w:pPr>
      <w:tabs>
        <w:tab w:val="center" w:pos="4680"/>
        <w:tab w:val="right" w:pos="9360"/>
      </w:tabs>
    </w:pPr>
  </w:style>
  <w:style w:type="character" w:customStyle="1" w:styleId="FooterChar">
    <w:name w:val="Footer Char"/>
    <w:basedOn w:val="DefaultParagraphFont"/>
    <w:link w:val="Footer"/>
    <w:uiPriority w:val="99"/>
    <w:rsid w:val="00D62EF0"/>
  </w:style>
  <w:style w:type="paragraph" w:styleId="NoSpacing">
    <w:name w:val="No Spacing"/>
    <w:uiPriority w:val="1"/>
    <w:qFormat/>
    <w:rsid w:val="00D62EF0"/>
    <w:pPr>
      <w:spacing w:after="0" w:line="240" w:lineRule="auto"/>
    </w:pPr>
    <w:rPr>
      <w:rFonts w:ascii="Times New Roman" w:eastAsia="Times New Roman" w:hAnsi="Times New Roman" w:cs="Times New Roman"/>
      <w:kern w:val="0"/>
      <w:sz w:val="20"/>
      <w:szCs w:val="20"/>
      <w14:ligatures w14:val="none"/>
    </w:rPr>
  </w:style>
  <w:style w:type="character" w:styleId="Strong">
    <w:name w:val="Strong"/>
    <w:basedOn w:val="DefaultParagraphFont"/>
    <w:uiPriority w:val="22"/>
    <w:qFormat/>
    <w:rsid w:val="00D62EF0"/>
    <w:rPr>
      <w:b/>
      <w:bCs/>
    </w:rPr>
  </w:style>
  <w:style w:type="character" w:styleId="BookTitle">
    <w:name w:val="Book Title"/>
    <w:basedOn w:val="DefaultParagraphFont"/>
    <w:uiPriority w:val="33"/>
    <w:qFormat/>
    <w:rsid w:val="000455D3"/>
    <w:rPr>
      <w:b/>
      <w:bCs/>
      <w:i/>
      <w:iCs/>
      <w:spacing w:val="5"/>
    </w:rPr>
  </w:style>
  <w:style w:type="character" w:styleId="Hyperlink">
    <w:name w:val="Hyperlink"/>
    <w:basedOn w:val="DefaultParagraphFont"/>
    <w:uiPriority w:val="99"/>
    <w:unhideWhenUsed/>
    <w:rsid w:val="000455D3"/>
    <w:rPr>
      <w:color w:val="0000FF"/>
      <w:u w:val="single"/>
    </w:rPr>
  </w:style>
  <w:style w:type="character" w:styleId="FollowedHyperlink">
    <w:name w:val="FollowedHyperlink"/>
    <w:basedOn w:val="DefaultParagraphFont"/>
    <w:uiPriority w:val="99"/>
    <w:semiHidden/>
    <w:unhideWhenUsed/>
    <w:rsid w:val="000455D3"/>
    <w:rPr>
      <w:color w:val="B49E74" w:themeColor="followedHyperlink"/>
      <w:u w:val="single"/>
    </w:rPr>
  </w:style>
  <w:style w:type="character" w:styleId="UnresolvedMention">
    <w:name w:val="Unresolved Mention"/>
    <w:basedOn w:val="DefaultParagraphFont"/>
    <w:uiPriority w:val="99"/>
    <w:semiHidden/>
    <w:unhideWhenUsed/>
    <w:rsid w:val="006B2175"/>
    <w:rPr>
      <w:color w:val="605E5C"/>
      <w:shd w:val="clear" w:color="auto" w:fill="E1DFDD"/>
    </w:rPr>
  </w:style>
  <w:style w:type="character" w:styleId="Emphasis">
    <w:name w:val="Emphasis"/>
    <w:basedOn w:val="DefaultParagraphFont"/>
    <w:uiPriority w:val="20"/>
    <w:qFormat/>
    <w:rsid w:val="006B21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cott18@umd.edu" TargetMode="External"/><Relationship Id="rId13" Type="http://schemas.openxmlformats.org/officeDocument/2006/relationships/hyperlink" Target="https://gradschool.umd.edu/sites/default/files/2022-11/umd_nomination_of_thesis_or_dissertation_committee_202205.pdf" TargetMode="External"/><Relationship Id="rId18" Type="http://schemas.openxmlformats.org/officeDocument/2006/relationships/hyperlink" Target="file:///C:\Users\cscott18\Box\Academics\Forms\Dissertation_defense_announcement_template_CHSE.docx" TargetMode="External"/><Relationship Id="rId26" Type="http://schemas.openxmlformats.org/officeDocument/2006/relationships/hyperlink" Target="https://academiccatalog.umd.edu/graduate/policies/professional-practice-doctoral-degrees-policies/" TargetMode="External"/><Relationship Id="rId3" Type="http://schemas.openxmlformats.org/officeDocument/2006/relationships/styles" Target="styles.xml"/><Relationship Id="rId21" Type="http://schemas.openxmlformats.org/officeDocument/2006/relationships/hyperlink" Target="mailto:cscott18@umd.edu" TargetMode="External"/><Relationship Id="rId7" Type="http://schemas.openxmlformats.org/officeDocument/2006/relationships/endnotes" Target="endnotes.xml"/><Relationship Id="rId12" Type="http://schemas.openxmlformats.org/officeDocument/2006/relationships/hyperlink" Target="https://shib.idm.umd.edu/shibboleth-idp/profile/cas/login?execution=e2s1" TargetMode="External"/><Relationship Id="rId17" Type="http://schemas.openxmlformats.org/officeDocument/2006/relationships/hyperlink" Target="file:///C:\Users\cscott18\Box\Academics\Forms\Employee_Data_CollectionForm_rev2025.docx" TargetMode="External"/><Relationship Id="rId25" Type="http://schemas.openxmlformats.org/officeDocument/2006/relationships/hyperlink" Target="https://gradschool.umd.edu/forms" TargetMode="External"/><Relationship Id="rId2" Type="http://schemas.openxmlformats.org/officeDocument/2006/relationships/numbering" Target="numbering.xml"/><Relationship Id="rId16" Type="http://schemas.openxmlformats.org/officeDocument/2006/relationships/hyperlink" Target="mailto:yjames@umd.edu" TargetMode="External"/><Relationship Id="rId20" Type="http://schemas.openxmlformats.org/officeDocument/2006/relationships/hyperlink" Target="https://www.lib.umd.edu/research/oss/publishing-and-digital-projects/repository-services/dru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umd.edu/sites/default/files/uploads/inline-files/DissertProposalForm.pdf" TargetMode="External"/><Relationship Id="rId24" Type="http://schemas.openxmlformats.org/officeDocument/2006/relationships/hyperlink" Target="https://gradschool.umd.edu/students/academic-progress/doctoral-student-surveys-umd" TargetMode="External"/><Relationship Id="rId5" Type="http://schemas.openxmlformats.org/officeDocument/2006/relationships/webSettings" Target="webSettings.xml"/><Relationship Id="rId15" Type="http://schemas.openxmlformats.org/officeDocument/2006/relationships/hyperlink" Target="mailto:cscott18@umd.edu" TargetMode="External"/><Relationship Id="rId23" Type="http://schemas.openxmlformats.org/officeDocument/2006/relationships/hyperlink" Target="https://gradschool.umd.edu/sites/default/files/2023-12/Certification_of_Professional_Practice_Degree%20Form_112023.pdf" TargetMode="External"/><Relationship Id="rId28" Type="http://schemas.openxmlformats.org/officeDocument/2006/relationships/footer" Target="footer1.xml"/><Relationship Id="rId10" Type="http://schemas.openxmlformats.org/officeDocument/2006/relationships/hyperlink" Target="https://gradschool.umd.edu/sites/default/files/2022-11/application_for_candidacy_202205.pdf" TargetMode="External"/><Relationship Id="rId19" Type="http://schemas.openxmlformats.org/officeDocument/2006/relationships/hyperlink" Target="https://gradschool.umd.edu/students/academic-progress/thesis-and-dissertation-filing" TargetMode="External"/><Relationship Id="rId4" Type="http://schemas.openxmlformats.org/officeDocument/2006/relationships/settings" Target="settings.xml"/><Relationship Id="rId9" Type="http://schemas.openxmlformats.org/officeDocument/2006/relationships/hyperlink" Target="https://www.gradschool.umd.edu/calendar/deadlines/academic-deadlines" TargetMode="External"/><Relationship Id="rId14" Type="http://schemas.openxmlformats.org/officeDocument/2006/relationships/hyperlink" Target="mailto:wmliu@umd.edu" TargetMode="External"/><Relationship Id="rId22" Type="http://schemas.openxmlformats.org/officeDocument/2006/relationships/hyperlink" Target="https://uachieve.umd.edu/" TargetMode="External"/><Relationship Id="rId27" Type="http://schemas.openxmlformats.org/officeDocument/2006/relationships/hyperlink" Target="mailto:cscott18@umd.edu" TargetMode="External"/><Relationship Id="rId30" Type="http://schemas.openxmlformats.org/officeDocument/2006/relationships/theme" Target="theme/theme1.xml"/></Relationships>
</file>

<file path=word/theme/theme1.xml><?xml version="1.0" encoding="utf-8"?>
<a:theme xmlns:a="http://schemas.openxmlformats.org/drawingml/2006/main" name="Atlas">
  <a:themeElements>
    <a:clrScheme name="Atlas">
      <a:dk1>
        <a:sysClr val="windowText" lastClr="000000"/>
      </a:dk1>
      <a:lt1>
        <a:sysClr val="window" lastClr="FFFFFF"/>
      </a:lt1>
      <a:dk2>
        <a:srgbClr val="454545"/>
      </a:dk2>
      <a:lt2>
        <a:srgbClr val="E0E0E0"/>
      </a:lt2>
      <a:accent1>
        <a:srgbClr val="F81B02"/>
      </a:accent1>
      <a:accent2>
        <a:srgbClr val="FC7715"/>
      </a:accent2>
      <a:accent3>
        <a:srgbClr val="AFBF41"/>
      </a:accent3>
      <a:accent4>
        <a:srgbClr val="50C49F"/>
      </a:accent4>
      <a:accent5>
        <a:srgbClr val="3B95C4"/>
      </a:accent5>
      <a:accent6>
        <a:srgbClr val="B560D4"/>
      </a:accent6>
      <a:hlink>
        <a:srgbClr val="FC5A1A"/>
      </a:hlink>
      <a:folHlink>
        <a:srgbClr val="B49E74"/>
      </a:folHlink>
    </a:clrScheme>
    <a:fontScheme name="Atlas">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las">
      <a:fillStyleLst>
        <a:solidFill>
          <a:schemeClr val="phClr"/>
        </a:solidFill>
        <a:gradFill rotWithShape="1">
          <a:gsLst>
            <a:gs pos="0">
              <a:schemeClr val="phClr">
                <a:tint val="62000"/>
                <a:alpha val="60000"/>
                <a:satMod val="109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hade val="90000"/>
            </a:schemeClr>
          </a:solidFill>
          <a:prstDash val="solid"/>
        </a:ln>
        <a:ln w="15875"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38100" dist="25400" dir="5400000" rotWithShape="0">
              <a:srgbClr val="000000">
                <a:alpha val="75000"/>
              </a:srgbClr>
            </a:outerShdw>
          </a:effectLst>
          <a:scene3d>
            <a:camera prst="orthographicFront">
              <a:rot lat="0" lon="0" rev="0"/>
            </a:camera>
            <a:lightRig rig="threePt" dir="tl"/>
          </a:scene3d>
          <a:sp3d>
            <a:bevelT w="0" h="0"/>
          </a:sp3d>
        </a:effectStyle>
      </a:effectStyleLst>
      <a:bgFillStyleLst>
        <a:solidFill>
          <a:schemeClr val="phClr"/>
        </a:solidFill>
        <a:solidFill>
          <a:schemeClr val="phClr"/>
        </a:solidFill>
        <a:gradFill rotWithShape="1">
          <a:gsLst>
            <a:gs pos="10000">
              <a:schemeClr val="phClr">
                <a:tint val="94000"/>
                <a:lumMod val="116000"/>
              </a:schemeClr>
            </a:gs>
            <a:gs pos="100000">
              <a:schemeClr val="phClr">
                <a:tint val="98000"/>
                <a:shade val="86000"/>
                <a:satMod val="90000"/>
                <a:lumMod val="88000"/>
              </a:schemeClr>
            </a:gs>
          </a:gsLst>
          <a:path path="circle">
            <a:fillToRect l="50000" t="15000" r="50000" b="169000"/>
          </a:path>
        </a:gradFill>
      </a:bgFillStyleLst>
    </a:fmtScheme>
  </a:themeElements>
  <a:objectDefaults/>
  <a:extraClrSchemeLst/>
  <a:extLst>
    <a:ext uri="{05A4C25C-085E-4340-85A3-A5531E510DB2}">
      <thm15:themeFamily xmlns:thm15="http://schemas.microsoft.com/office/thememl/2012/main" name="Atlas" id="{5156B0E4-0EB1-49FE-A26B-15F6F698AEC6}" vid="{508F7963-D0B5-43F7-BB2C-FCE3009C08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49AA8-775E-4C3B-B869-0050CF8F5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Ordiales Scott</dc:creator>
  <cp:keywords/>
  <dc:description/>
  <cp:lastModifiedBy>Carol Ordiales Scott</cp:lastModifiedBy>
  <cp:revision>2</cp:revision>
  <dcterms:created xsi:type="dcterms:W3CDTF">2025-08-05T18:28:00Z</dcterms:created>
  <dcterms:modified xsi:type="dcterms:W3CDTF">2025-08-05T18:28:00Z</dcterms:modified>
</cp:coreProperties>
</file>